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D98052" w14:textId="783FA16E" w:rsidR="009051FC" w:rsidRPr="002B0B18" w:rsidRDefault="009051FC" w:rsidP="009051FC">
      <w:pPr>
        <w:spacing w:line="360" w:lineRule="auto"/>
        <w:rPr>
          <w:b/>
          <w:bCs/>
          <w:lang w:val="en-US"/>
        </w:rPr>
      </w:pPr>
      <w:bookmarkStart w:id="0" w:name="_GoBack"/>
      <w:bookmarkEnd w:id="0"/>
    </w:p>
    <w:p w14:paraId="3B6374E5" w14:textId="77777777" w:rsidR="00DA599D" w:rsidRDefault="00DA599D" w:rsidP="00DA599D">
      <w:pPr>
        <w:widowControl w:val="0"/>
        <w:autoSpaceDE w:val="0"/>
        <w:autoSpaceDN w:val="0"/>
        <w:adjustRightInd w:val="0"/>
        <w:jc w:val="both"/>
        <w:rPr>
          <w:rFonts w:ascii="Times" w:hAnsi="Times"/>
          <w:color w:val="231F20"/>
          <w:w w:val="109"/>
        </w:rPr>
      </w:pPr>
      <w:r>
        <w:rPr>
          <w:rFonts w:ascii="Times" w:hAnsi="Times"/>
          <w:b/>
          <w:color w:val="231F20"/>
          <w:w w:val="109"/>
        </w:rPr>
        <w:t>Supplementary Figure S</w:t>
      </w:r>
      <w:r w:rsidRPr="00277993">
        <w:rPr>
          <w:rFonts w:ascii="Times" w:hAnsi="Times"/>
          <w:b/>
          <w:color w:val="231F20"/>
          <w:w w:val="109"/>
        </w:rPr>
        <w:t>1</w:t>
      </w:r>
      <w:r w:rsidRPr="00277993">
        <w:rPr>
          <w:rFonts w:ascii="Times" w:hAnsi="Times"/>
          <w:color w:val="231F20"/>
          <w:w w:val="109"/>
        </w:rPr>
        <w:t xml:space="preserve">. </w:t>
      </w:r>
      <w:r>
        <w:rPr>
          <w:rFonts w:ascii="Times" w:hAnsi="Times"/>
          <w:color w:val="231F20"/>
          <w:w w:val="109"/>
        </w:rPr>
        <w:t xml:space="preserve">Study </w:t>
      </w:r>
      <w:r w:rsidRPr="00A4417C">
        <w:rPr>
          <w:rFonts w:ascii="Times" w:hAnsi="Times"/>
          <w:color w:val="231F20"/>
          <w:w w:val="109"/>
        </w:rPr>
        <w:t xml:space="preserve">population </w:t>
      </w:r>
      <w:r>
        <w:rPr>
          <w:rFonts w:ascii="Times" w:hAnsi="Times"/>
          <w:color w:val="231F20"/>
          <w:w w:val="109"/>
        </w:rPr>
        <w:t>selection process</w:t>
      </w:r>
      <w:r w:rsidRPr="00A4417C">
        <w:rPr>
          <w:rFonts w:ascii="Times" w:hAnsi="Times"/>
          <w:color w:val="231F20"/>
          <w:w w:val="109"/>
        </w:rPr>
        <w:t>.</w:t>
      </w:r>
    </w:p>
    <w:p w14:paraId="718837E0" w14:textId="658E08B3" w:rsidR="00DA599D" w:rsidRPr="00B33CC7" w:rsidRDefault="00DA599D" w:rsidP="00DA599D">
      <w:pPr>
        <w:widowControl w:val="0"/>
        <w:autoSpaceDE w:val="0"/>
        <w:autoSpaceDN w:val="0"/>
        <w:adjustRightInd w:val="0"/>
        <w:jc w:val="both"/>
        <w:rPr>
          <w:rFonts w:ascii="Times" w:hAnsi="Times"/>
          <w:color w:val="231F20"/>
          <w:w w:val="109"/>
        </w:rPr>
      </w:pPr>
    </w:p>
    <w:p w14:paraId="11D47F8B" w14:textId="14F0B23E" w:rsidR="00DA599D" w:rsidRPr="00E84858" w:rsidRDefault="00867DEC" w:rsidP="00DA599D">
      <w:pPr>
        <w:widowControl w:val="0"/>
        <w:autoSpaceDE w:val="0"/>
        <w:autoSpaceDN w:val="0"/>
        <w:adjustRightInd w:val="0"/>
        <w:spacing w:line="480" w:lineRule="auto"/>
        <w:ind w:right="-61"/>
        <w:rPr>
          <w:rFonts w:ascii="Times" w:hAnsi="Times"/>
          <w:b/>
          <w:color w:val="231F20"/>
          <w:w w:val="109"/>
        </w:rPr>
      </w:pPr>
      <w:r>
        <w:rPr>
          <w:rFonts w:ascii="Times" w:hAnsi="Times"/>
          <w:b/>
          <w:noProof/>
          <w:color w:val="231F20"/>
          <w:lang w:val="en-IN" w:eastAsia="en-IN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70F2A79F" wp14:editId="401A921A">
                <wp:simplePos x="0" y="0"/>
                <wp:positionH relativeFrom="column">
                  <wp:posOffset>424722</wp:posOffset>
                </wp:positionH>
                <wp:positionV relativeFrom="paragraph">
                  <wp:posOffset>-4445</wp:posOffset>
                </wp:positionV>
                <wp:extent cx="5313774" cy="3634105"/>
                <wp:effectExtent l="0" t="0" r="0" b="23495"/>
                <wp:wrapNone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3774" cy="3634105"/>
                          <a:chOff x="-571501" y="0"/>
                          <a:chExt cx="5314951" cy="3301406"/>
                        </a:xfrm>
                      </wpg:grpSpPr>
                      <wps:wsp>
                        <wps:cNvPr id="4" name="Text Box 4"/>
                        <wps:cNvSpPr txBox="1">
                          <a:spLocks/>
                        </wps:cNvSpPr>
                        <wps:spPr>
                          <a:xfrm>
                            <a:off x="457200" y="800100"/>
                            <a:ext cx="4286250" cy="20380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1D32413" w14:textId="77777777" w:rsidR="00493BDF" w:rsidRPr="00856A1B" w:rsidRDefault="00493BDF" w:rsidP="00DA599D">
                              <w:pPr>
                                <w:spacing w:line="276" w:lineRule="auto"/>
                              </w:pPr>
                              <w:r w:rsidRPr="00856A1B">
                                <w:t>Exclude</w:t>
                              </w:r>
                              <w:r>
                                <w:t>d</w:t>
                              </w:r>
                              <w:r w:rsidRPr="00856A1B">
                                <w:t xml:space="preserve"> patients with:</w:t>
                              </w:r>
                            </w:p>
                            <w:p w14:paraId="2C1BC372" w14:textId="5B1489C5" w:rsidR="00493BDF" w:rsidRDefault="00493BDF" w:rsidP="00DA599D">
                              <w:pPr>
                                <w:spacing w:line="276" w:lineRule="auto"/>
                                <w:ind w:left="360"/>
                              </w:pPr>
                              <w:r>
                                <w:t xml:space="preserve">Other malignancies </w:t>
                              </w:r>
                              <w:r>
                                <w:rPr>
                                  <w:lang w:val="en-US"/>
                                </w:rPr>
                                <w:t xml:space="preserve">except non-melanoma skin cancer on or before bladder cancer diagnosis date </w:t>
                              </w:r>
                              <w:r>
                                <w:t>(</w:t>
                              </w:r>
                              <w:r w:rsidRPr="00A4417C">
                                <w:rPr>
                                  <w:i/>
                                </w:rPr>
                                <w:t>n</w:t>
                              </w:r>
                              <w:r w:rsidRPr="00856A1B">
                                <w:t xml:space="preserve"> =</w:t>
                              </w:r>
                              <w:r w:rsidRPr="00F00EBE">
                                <w:t xml:space="preserve"> 4</w:t>
                              </w:r>
                              <w:r>
                                <w:t>,</w:t>
                              </w:r>
                              <w:r w:rsidR="00ED3C05">
                                <w:t>285</w:t>
                              </w:r>
                              <w:r w:rsidRPr="00856A1B">
                                <w:t>)</w:t>
                              </w:r>
                              <w:r>
                                <w:t xml:space="preserve"> </w:t>
                              </w:r>
                            </w:p>
                            <w:p w14:paraId="456903A7" w14:textId="5973874E" w:rsidR="00FE337C" w:rsidRPr="00856A1B" w:rsidRDefault="00FE337C" w:rsidP="00DA599D">
                              <w:pPr>
                                <w:spacing w:line="276" w:lineRule="auto"/>
                                <w:ind w:left="360"/>
                              </w:pPr>
                              <w:r>
                                <w:t>Non-urothelial bladder cancer (n</w:t>
                              </w:r>
                              <w:r w:rsidR="003C79D1">
                                <w:t xml:space="preserve"> </w:t>
                              </w:r>
                              <w:r>
                                <w:t>=</w:t>
                              </w:r>
                              <w:r w:rsidR="003C79D1">
                                <w:t xml:space="preserve"> </w:t>
                              </w:r>
                              <w:r w:rsidR="00666A9D">
                                <w:t>6</w:t>
                              </w:r>
                              <w:r w:rsidR="00015314">
                                <w:t>14</w:t>
                              </w:r>
                              <w:r>
                                <w:t>)</w:t>
                              </w:r>
                            </w:p>
                            <w:p w14:paraId="4025BE63" w14:textId="0F382E07" w:rsidR="00493BDF" w:rsidRDefault="00493BDF" w:rsidP="00DA599D">
                              <w:pPr>
                                <w:spacing w:line="276" w:lineRule="auto"/>
                                <w:ind w:left="360"/>
                              </w:pPr>
                              <w:r>
                                <w:t>Autopsy findings (</w:t>
                              </w:r>
                              <w:r w:rsidRPr="00A4417C">
                                <w:rPr>
                                  <w:i/>
                                </w:rPr>
                                <w:t>n</w:t>
                              </w:r>
                              <w:r w:rsidRPr="00856A1B">
                                <w:t xml:space="preserve"> =</w:t>
                              </w:r>
                              <w:r>
                                <w:t xml:space="preserve"> 42</w:t>
                              </w:r>
                              <w:r w:rsidRPr="00856A1B">
                                <w:t>)</w:t>
                              </w:r>
                              <w:r>
                                <w:t xml:space="preserve"> </w:t>
                              </w:r>
                            </w:p>
                            <w:p w14:paraId="0305AADE" w14:textId="204ACFD8" w:rsidR="00493BDF" w:rsidRDefault="00493BDF" w:rsidP="00DA599D">
                              <w:pPr>
                                <w:spacing w:line="276" w:lineRule="auto"/>
                                <w:ind w:left="360"/>
                              </w:pPr>
                              <w:r w:rsidRPr="00883920">
                                <w:t xml:space="preserve">Unclear vital </w:t>
                              </w:r>
                              <w:r>
                                <w:t xml:space="preserve">or emigration </w:t>
                              </w:r>
                              <w:r w:rsidRPr="00883920">
                                <w:t>status</w:t>
                              </w:r>
                              <w:r w:rsidRPr="00856A1B">
                                <w:rPr>
                                  <w:sz w:val="32"/>
                                </w:rPr>
                                <w:t xml:space="preserve"> </w:t>
                              </w:r>
                              <w:r>
                                <w:t>(</w:t>
                              </w:r>
                              <w:r w:rsidRPr="00A4417C">
                                <w:rPr>
                                  <w:i/>
                                </w:rPr>
                                <w:t>n</w:t>
                              </w:r>
                              <w:r w:rsidRPr="00856A1B">
                                <w:t xml:space="preserve"> =</w:t>
                              </w:r>
                              <w:r w:rsidR="00CC1D06">
                                <w:t xml:space="preserve"> </w:t>
                              </w:r>
                              <w:r w:rsidR="00ED5634">
                                <w:t>16</w:t>
                              </w:r>
                              <w:r w:rsidRPr="00856A1B">
                                <w:t xml:space="preserve">) </w:t>
                              </w:r>
                            </w:p>
                            <w:p w14:paraId="0B78C465" w14:textId="369C506D" w:rsidR="00493BDF" w:rsidRDefault="00493BDF" w:rsidP="00DA599D">
                              <w:pPr>
                                <w:spacing w:line="276" w:lineRule="auto"/>
                                <w:ind w:left="360"/>
                              </w:pPr>
                              <w:r>
                                <w:t>Unreliable personal identifi</w:t>
                              </w:r>
                              <w:r w:rsidR="00EC1E59">
                                <w:t>cation number (n</w:t>
                              </w:r>
                              <w:r w:rsidR="00CC1D06">
                                <w:t xml:space="preserve"> </w:t>
                              </w:r>
                              <w:r w:rsidR="00EC1E59">
                                <w:t>=</w:t>
                              </w:r>
                              <w:r w:rsidR="00CC1D06">
                                <w:t xml:space="preserve"> </w:t>
                              </w:r>
                              <w:r w:rsidR="00EC1E59">
                                <w:t>17</w:t>
                              </w:r>
                              <w:r>
                                <w:t>)</w:t>
                              </w:r>
                            </w:p>
                            <w:p w14:paraId="3312FD95" w14:textId="66F0005D" w:rsidR="00493BDF" w:rsidRDefault="00493BDF" w:rsidP="00DA599D">
                              <w:pPr>
                                <w:spacing w:line="276" w:lineRule="auto"/>
                                <w:ind w:left="360"/>
                              </w:pPr>
                              <w:r>
                                <w:t>Missing attained education (</w:t>
                              </w:r>
                              <w:r w:rsidRPr="00A4417C">
                                <w:rPr>
                                  <w:i/>
                                </w:rPr>
                                <w:t>n</w:t>
                              </w:r>
                              <w:r w:rsidRPr="00856A1B">
                                <w:t xml:space="preserve"> =</w:t>
                              </w:r>
                              <w:r w:rsidR="00CC1D06">
                                <w:t xml:space="preserve"> 274</w:t>
                              </w:r>
                              <w:r w:rsidRPr="00856A1B">
                                <w:t xml:space="preserve">) </w:t>
                              </w:r>
                            </w:p>
                            <w:p w14:paraId="759EDFA8" w14:textId="65E03F79" w:rsidR="00CC1D06" w:rsidRPr="00856A1B" w:rsidRDefault="00CC1D06" w:rsidP="00DA599D">
                              <w:pPr>
                                <w:spacing w:line="276" w:lineRule="auto"/>
                                <w:ind w:left="360"/>
                              </w:pPr>
                              <w:r>
                                <w:t>T stage is T0 (n = 20)</w:t>
                              </w:r>
                            </w:p>
                            <w:p w14:paraId="7A971203" w14:textId="31D89408" w:rsidR="00493BDF" w:rsidRPr="00856A1B" w:rsidRDefault="00493BDF" w:rsidP="00DA599D">
                              <w:pPr>
                                <w:spacing w:line="276" w:lineRule="auto"/>
                              </w:pPr>
                              <w:r w:rsidRPr="00856A1B">
                                <w:t xml:space="preserve">Observations </w:t>
                              </w:r>
                              <w:r>
                                <w:t>that end on or before entry date (</w:t>
                              </w:r>
                              <w:r w:rsidRPr="00A4417C">
                                <w:rPr>
                                  <w:i/>
                                </w:rPr>
                                <w:t>n</w:t>
                              </w:r>
                              <w:r w:rsidRPr="00856A1B">
                                <w:t xml:space="preserve"> =</w:t>
                              </w:r>
                              <w:r w:rsidR="00FE337C">
                                <w:t xml:space="preserve"> 15</w:t>
                              </w:r>
                              <w:r w:rsidRPr="00856A1B">
                                <w:t>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2" name="Group 12"/>
                        <wpg:cNvGrpSpPr/>
                        <wpg:grpSpPr>
                          <a:xfrm>
                            <a:off x="-571501" y="0"/>
                            <a:ext cx="4746625" cy="3301406"/>
                            <a:chOff x="-571501" y="0"/>
                            <a:chExt cx="4746625" cy="3301406"/>
                          </a:xfrm>
                        </wpg:grpSpPr>
                        <wps:wsp>
                          <wps:cNvPr id="3" name="Textruta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571501" y="0"/>
                              <a:ext cx="4746625" cy="6858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09AE654" w14:textId="4C66E1F5" w:rsidR="00493BDF" w:rsidRPr="003E01CF" w:rsidRDefault="00493BDF" w:rsidP="00DA599D">
                                <w:pPr>
                                  <w:spacing w:line="276" w:lineRule="auto"/>
                                  <w:jc w:val="center"/>
                                </w:pPr>
                                <w:r w:rsidRPr="003E01CF">
                                  <w:t>All patients a</w:t>
                                </w:r>
                                <w:r>
                                  <w:t>ged 18 years or</w:t>
                                </w:r>
                                <w:r w:rsidR="005404AA">
                                  <w:t xml:space="preserve"> older with malignant</w:t>
                                </w:r>
                                <w:r>
                                  <w:t xml:space="preserve"> bladder</w:t>
                                </w:r>
                                <w:r w:rsidRPr="003E01CF">
                                  <w:t xml:space="preserve"> cancer</w:t>
                                </w:r>
                                <w:r>
                                  <w:t xml:space="preserve"> diagnosis </w:t>
                                </w:r>
                                <w:r w:rsidRPr="003E01CF">
                                  <w:t xml:space="preserve">between </w:t>
                                </w:r>
                                <w:r w:rsidRPr="00310D02">
                                  <w:t>J</w:t>
                                </w:r>
                                <w:r>
                                  <w:t>an</w:t>
                                </w:r>
                                <w:r w:rsidRPr="00310D02">
                                  <w:t xml:space="preserve"> 1</w:t>
                                </w:r>
                                <w:r w:rsidRPr="003E01CF">
                                  <w:t>, 2006 and Dec 31, 20</w:t>
                                </w:r>
                                <w:r>
                                  <w:t>14</w:t>
                                </w:r>
                              </w:p>
                              <w:p w14:paraId="2182EFAC" w14:textId="4F354BF5" w:rsidR="00493BDF" w:rsidRPr="00934257" w:rsidRDefault="00493BDF" w:rsidP="00DA599D">
                                <w:pPr>
                                  <w:spacing w:line="276" w:lineRule="auto"/>
                                  <w:jc w:val="center"/>
                                  <w:rPr>
                                    <w:vertAlign w:val="superscript"/>
                                  </w:rPr>
                                </w:pPr>
                                <w:r>
                                  <w:t>(</w:t>
                                </w:r>
                                <w:r w:rsidRPr="00A4417C">
                                  <w:rPr>
                                    <w:i/>
                                  </w:rPr>
                                  <w:t>N</w:t>
                                </w:r>
                                <w:r>
                                  <w:rPr>
                                    <w:i/>
                                  </w:rPr>
                                  <w:t xml:space="preserve"> </w:t>
                                </w:r>
                                <w:r>
                                  <w:t>= 21,</w:t>
                                </w:r>
                                <w:r w:rsidR="00666A9D">
                                  <w:t>952</w:t>
                                </w:r>
                                <w:r>
                                  <w:t>)</w:t>
                                </w:r>
                              </w:p>
                              <w:p w14:paraId="37315414" w14:textId="77777777" w:rsidR="00493BDF" w:rsidRPr="003E01CF" w:rsidRDefault="00493BDF" w:rsidP="00DA599D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" name="Rak pil 16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32611" y="685800"/>
                              <a:ext cx="15015" cy="2190456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arrow" w="med" len="med"/>
                            </a:ln>
                            <a:effectLst>
                              <a:outerShdw blurRad="63500" dist="20000" dir="5400000" rotWithShape="0">
                                <a:srgbClr val="000000">
                                  <a:alpha val="37999"/>
                                </a:srgbClr>
                              </a:outerShdw>
                            </a:effectLst>
                            <a:extLst>
                              <a:ext uri="{909E8E84-426E-40dd-AFC4-6F175D3DCCD1}">
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" name="Textruta 17"/>
                          <wps:cNvSpPr txBox="1">
                            <a:spLocks/>
                          </wps:cNvSpPr>
                          <wps:spPr>
                            <a:xfrm>
                              <a:off x="-539016" y="2876256"/>
                              <a:ext cx="4277672" cy="42515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txbx>
                            <w:txbxContent>
                              <w:p w14:paraId="7A735EC0" w14:textId="1B62D678" w:rsidR="00493BDF" w:rsidRPr="00D74830" w:rsidRDefault="00493BDF" w:rsidP="00DA599D">
                                <w:pPr>
                                  <w:spacing w:line="276" w:lineRule="auto"/>
                                  <w:jc w:val="center"/>
                                  <w:rPr>
                                    <w:szCs w:val="20"/>
                                  </w:rPr>
                                </w:pPr>
                                <w:r>
                                  <w:rPr>
                                    <w:szCs w:val="20"/>
                                  </w:rPr>
                                  <w:t>P</w:t>
                                </w:r>
                                <w:r w:rsidRPr="00D74830">
                                  <w:rPr>
                                    <w:szCs w:val="20"/>
                                  </w:rPr>
                                  <w:t xml:space="preserve">opulation with primary </w:t>
                                </w:r>
                                <w:r w:rsidR="005404AA">
                                  <w:rPr>
                                    <w:szCs w:val="20"/>
                                  </w:rPr>
                                  <w:t>urothelial bladder</w:t>
                                </w:r>
                                <w:r w:rsidRPr="00D74830">
                                  <w:rPr>
                                    <w:szCs w:val="20"/>
                                  </w:rPr>
                                  <w:t xml:space="preserve"> cancer diagnosis </w:t>
                                </w:r>
                              </w:p>
                              <w:p w14:paraId="3706E3A3" w14:textId="0C6AB550" w:rsidR="00493BDF" w:rsidRPr="00D74830" w:rsidRDefault="00493BDF" w:rsidP="00DA599D">
                                <w:pPr>
                                  <w:spacing w:line="276" w:lineRule="auto"/>
                                  <w:jc w:val="center"/>
                                  <w:rPr>
                                    <w:szCs w:val="20"/>
                                  </w:rPr>
                                </w:pPr>
                                <w:r w:rsidRPr="00D74830">
                                  <w:rPr>
                                    <w:szCs w:val="20"/>
                                  </w:rPr>
                                  <w:t>(</w:t>
                                </w:r>
                                <w:r w:rsidR="003C79D1">
                                  <w:rPr>
                                    <w:i/>
                                    <w:szCs w:val="20"/>
                                  </w:rPr>
                                  <w:t xml:space="preserve">N </w:t>
                                </w:r>
                                <w:r w:rsidRPr="00D74830">
                                  <w:rPr>
                                    <w:szCs w:val="20"/>
                                  </w:rPr>
                                  <w:t>=</w:t>
                                </w:r>
                                <w:r w:rsidR="003C79D1">
                                  <w:rPr>
                                    <w:szCs w:val="20"/>
                                  </w:rPr>
                                  <w:t xml:space="preserve"> </w:t>
                                </w:r>
                                <w:r w:rsidR="005404AA">
                                  <w:rPr>
                                    <w:szCs w:val="20"/>
                                  </w:rPr>
                                  <w:t>16,669</w:t>
                                </w:r>
                                <w:r w:rsidRPr="00D74830">
                                  <w:rPr>
                                    <w:szCs w:val="20"/>
                                  </w:rPr>
                                  <w:t>)</w:t>
                                </w:r>
                              </w:p>
                              <w:p w14:paraId="1E57AFAC" w14:textId="77777777" w:rsidR="00493BDF" w:rsidRDefault="00493BDF" w:rsidP="00DA599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70F2A79F" id="Group 13" o:spid="_x0000_s1026" style="position:absolute;margin-left:33.45pt;margin-top:-.35pt;width:418.4pt;height:286.15pt;z-index:251664384" coordorigin="-5715" coordsize="53149,330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7" type="#_x0000_t202" style="position:absolute;left:4572;top:8001;width:42862;height:203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" filled="f" stroked="f">
                  <v:path arrowok="t"/>
                  <v:textbox>
                    <w:txbxContent>
                      <w:p w14:paraId="51D32413" w14:textId="77777777" w:rsidR="00493BDF" w:rsidRPr="00856A1B" w:rsidRDefault="00493BDF" w:rsidP="00DA599D">
                        <w:pPr>
                          <w:spacing w:line="276" w:lineRule="auto"/>
                        </w:pPr>
                        <w:r w:rsidRPr="00856A1B">
                          <w:t>Exclude</w:t>
                        </w:r>
                        <w:r>
                          <w:t>d</w:t>
                        </w:r>
                        <w:r w:rsidRPr="00856A1B">
                          <w:t xml:space="preserve"> patients with:</w:t>
                        </w:r>
                      </w:p>
                      <w:p w14:paraId="2C1BC372" w14:textId="5B1489C5" w:rsidR="00493BDF" w:rsidRDefault="00493BDF" w:rsidP="00DA599D">
                        <w:pPr>
                          <w:spacing w:line="276" w:lineRule="auto"/>
                          <w:ind w:left="360"/>
                        </w:pPr>
                        <w:r>
                          <w:t xml:space="preserve">Other malignancies </w:t>
                        </w:r>
                        <w:r>
                          <w:rPr>
                            <w:lang w:val="en-US"/>
                          </w:rPr>
                          <w:t xml:space="preserve">except non-melanoma skin cancer on or before bladder cancer diagnosis date </w:t>
                        </w:r>
                        <w:r>
                          <w:t>(</w:t>
                        </w:r>
                        <w:r w:rsidRPr="00A4417C">
                          <w:rPr>
                            <w:i/>
                          </w:rPr>
                          <w:t>n</w:t>
                        </w:r>
                        <w:r w:rsidRPr="00856A1B">
                          <w:t xml:space="preserve"> =</w:t>
                        </w:r>
                        <w:r w:rsidRPr="00F00EBE">
                          <w:t xml:space="preserve"> 4</w:t>
                        </w:r>
                        <w:r>
                          <w:t>,</w:t>
                        </w:r>
                        <w:r w:rsidR="00ED3C05">
                          <w:t>285</w:t>
                        </w:r>
                        <w:r w:rsidRPr="00856A1B">
                          <w:t>)</w:t>
                        </w:r>
                        <w:r>
                          <w:t xml:space="preserve"> </w:t>
                        </w:r>
                      </w:p>
                      <w:p w14:paraId="456903A7" w14:textId="5973874E" w:rsidR="00FE337C" w:rsidRPr="00856A1B" w:rsidRDefault="00FE337C" w:rsidP="00DA599D">
                        <w:pPr>
                          <w:spacing w:line="276" w:lineRule="auto"/>
                          <w:ind w:left="360"/>
                        </w:pPr>
                        <w:r>
                          <w:t>Non-urothelial bladder cancer (n</w:t>
                        </w:r>
                        <w:r w:rsidR="003C79D1">
                          <w:t xml:space="preserve"> </w:t>
                        </w:r>
                        <w:r>
                          <w:t>=</w:t>
                        </w:r>
                        <w:r w:rsidR="003C79D1">
                          <w:t xml:space="preserve"> </w:t>
                        </w:r>
                        <w:r w:rsidR="00666A9D">
                          <w:t>6</w:t>
                        </w:r>
                        <w:r w:rsidR="00015314">
                          <w:t>14</w:t>
                        </w:r>
                        <w:r>
                          <w:t>)</w:t>
                        </w:r>
                      </w:p>
                      <w:p w14:paraId="4025BE63" w14:textId="0F382E07" w:rsidR="00493BDF" w:rsidRDefault="00493BDF" w:rsidP="00DA599D">
                        <w:pPr>
                          <w:spacing w:line="276" w:lineRule="auto"/>
                          <w:ind w:left="360"/>
                        </w:pPr>
                        <w:r>
                          <w:t>Autopsy findings (</w:t>
                        </w:r>
                        <w:r w:rsidRPr="00A4417C">
                          <w:rPr>
                            <w:i/>
                          </w:rPr>
                          <w:t>n</w:t>
                        </w:r>
                        <w:r w:rsidRPr="00856A1B">
                          <w:t xml:space="preserve"> =</w:t>
                        </w:r>
                        <w:r>
                          <w:t xml:space="preserve"> 42</w:t>
                        </w:r>
                        <w:r w:rsidRPr="00856A1B">
                          <w:t>)</w:t>
                        </w:r>
                        <w:r>
                          <w:t xml:space="preserve"> </w:t>
                        </w:r>
                      </w:p>
                      <w:p w14:paraId="0305AADE" w14:textId="204ACFD8" w:rsidR="00493BDF" w:rsidRDefault="00493BDF" w:rsidP="00DA599D">
                        <w:pPr>
                          <w:spacing w:line="276" w:lineRule="auto"/>
                          <w:ind w:left="360"/>
                        </w:pPr>
                        <w:r w:rsidRPr="00883920">
                          <w:t xml:space="preserve">Unclear vital </w:t>
                        </w:r>
                        <w:r>
                          <w:t xml:space="preserve">or emigration </w:t>
                        </w:r>
                        <w:r w:rsidRPr="00883920">
                          <w:t>status</w:t>
                        </w:r>
                        <w:r w:rsidRPr="00856A1B">
                          <w:rPr>
                            <w:sz w:val="32"/>
                          </w:rPr>
                          <w:t xml:space="preserve"> </w:t>
                        </w:r>
                        <w:r>
                          <w:t>(</w:t>
                        </w:r>
                        <w:r w:rsidRPr="00A4417C">
                          <w:rPr>
                            <w:i/>
                          </w:rPr>
                          <w:t>n</w:t>
                        </w:r>
                        <w:r w:rsidRPr="00856A1B">
                          <w:t xml:space="preserve"> =</w:t>
                        </w:r>
                        <w:r w:rsidR="00CC1D06">
                          <w:t xml:space="preserve"> </w:t>
                        </w:r>
                        <w:r w:rsidR="00ED5634">
                          <w:t>16</w:t>
                        </w:r>
                        <w:r w:rsidRPr="00856A1B">
                          <w:t xml:space="preserve">) </w:t>
                        </w:r>
                      </w:p>
                      <w:p w14:paraId="0B78C465" w14:textId="369C506D" w:rsidR="00493BDF" w:rsidRDefault="00493BDF" w:rsidP="00DA599D">
                        <w:pPr>
                          <w:spacing w:line="276" w:lineRule="auto"/>
                          <w:ind w:left="360"/>
                        </w:pPr>
                        <w:r>
                          <w:t>Unreliable personal identifi</w:t>
                        </w:r>
                        <w:r w:rsidR="00EC1E59">
                          <w:t>cation number (n</w:t>
                        </w:r>
                        <w:r w:rsidR="00CC1D06">
                          <w:t xml:space="preserve"> </w:t>
                        </w:r>
                        <w:r w:rsidR="00EC1E59">
                          <w:t>=</w:t>
                        </w:r>
                        <w:r w:rsidR="00CC1D06">
                          <w:t xml:space="preserve"> </w:t>
                        </w:r>
                        <w:r w:rsidR="00EC1E59">
                          <w:t>17</w:t>
                        </w:r>
                        <w:r>
                          <w:t>)</w:t>
                        </w:r>
                      </w:p>
                      <w:p w14:paraId="3312FD95" w14:textId="66F0005D" w:rsidR="00493BDF" w:rsidRDefault="00493BDF" w:rsidP="00DA599D">
                        <w:pPr>
                          <w:spacing w:line="276" w:lineRule="auto"/>
                          <w:ind w:left="360"/>
                        </w:pPr>
                        <w:r>
                          <w:t>Missing attained education (</w:t>
                        </w:r>
                        <w:r w:rsidRPr="00A4417C">
                          <w:rPr>
                            <w:i/>
                          </w:rPr>
                          <w:t>n</w:t>
                        </w:r>
                        <w:r w:rsidRPr="00856A1B">
                          <w:t xml:space="preserve"> =</w:t>
                        </w:r>
                        <w:r w:rsidR="00CC1D06">
                          <w:t xml:space="preserve"> 274</w:t>
                        </w:r>
                        <w:r w:rsidRPr="00856A1B">
                          <w:t xml:space="preserve">) </w:t>
                        </w:r>
                      </w:p>
                      <w:p w14:paraId="759EDFA8" w14:textId="65E03F79" w:rsidR="00CC1D06" w:rsidRPr="00856A1B" w:rsidRDefault="00CC1D06" w:rsidP="00DA599D">
                        <w:pPr>
                          <w:spacing w:line="276" w:lineRule="auto"/>
                          <w:ind w:left="360"/>
                        </w:pPr>
                        <w:r>
                          <w:t>T stage is T0 (n = 20)</w:t>
                        </w:r>
                      </w:p>
                      <w:p w14:paraId="7A971203" w14:textId="31D89408" w:rsidR="00493BDF" w:rsidRPr="00856A1B" w:rsidRDefault="00493BDF" w:rsidP="00DA599D">
                        <w:pPr>
                          <w:spacing w:line="276" w:lineRule="auto"/>
                        </w:pPr>
                        <w:r w:rsidRPr="00856A1B">
                          <w:t xml:space="preserve">Observations </w:t>
                        </w:r>
                        <w:r>
                          <w:t>that end on or before entry date (</w:t>
                        </w:r>
                        <w:r w:rsidRPr="00A4417C">
                          <w:rPr>
                            <w:i/>
                          </w:rPr>
                          <w:t>n</w:t>
                        </w:r>
                        <w:r w:rsidRPr="00856A1B">
                          <w:t xml:space="preserve"> =</w:t>
                        </w:r>
                        <w:r w:rsidR="00FE337C">
                          <w:t xml:space="preserve"> 15</w:t>
                        </w:r>
                        <w:r w:rsidRPr="00856A1B">
                          <w:t>)</w:t>
                        </w:r>
                      </w:p>
                    </w:txbxContent>
                  </v:textbox>
                </v:shape>
                <v:group id="Group 12" o:spid="_x0000_s1028" style="position:absolute;left:-5715;width:47466;height:33014" coordorigin="-5715" coordsize="47466,330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ruta 15" o:spid="_x0000_s1029" type="#_x0000_t202" style="position:absolute;left:-5715;width:47466;height:6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" strokeweight=".5pt">
                    <v:textbox>
                      <w:txbxContent>
                        <w:p w14:paraId="109AE654" w14:textId="4C66E1F5" w:rsidR="00493BDF" w:rsidRPr="003E01CF" w:rsidRDefault="00493BDF" w:rsidP="00DA599D">
                          <w:pPr>
                            <w:spacing w:line="276" w:lineRule="auto"/>
                            <w:jc w:val="center"/>
                          </w:pPr>
                          <w:r w:rsidRPr="003E01CF">
                            <w:t>All patients a</w:t>
                          </w:r>
                          <w:r>
                            <w:t>ged 18 years or</w:t>
                          </w:r>
                          <w:r w:rsidR="005404AA">
                            <w:t xml:space="preserve"> older with malignant</w:t>
                          </w:r>
                          <w:r>
                            <w:t xml:space="preserve"> bladder</w:t>
                          </w:r>
                          <w:r w:rsidRPr="003E01CF">
                            <w:t xml:space="preserve"> cancer</w:t>
                          </w:r>
                          <w:r>
                            <w:t xml:space="preserve"> diagnosis </w:t>
                          </w:r>
                          <w:r w:rsidRPr="003E01CF">
                            <w:t xml:space="preserve">between </w:t>
                          </w:r>
                          <w:r w:rsidRPr="00310D02">
                            <w:t>J</w:t>
                          </w:r>
                          <w:r>
                            <w:t>an</w:t>
                          </w:r>
                          <w:r w:rsidRPr="00310D02">
                            <w:t xml:space="preserve"> 1</w:t>
                          </w:r>
                          <w:r w:rsidRPr="003E01CF">
                            <w:t>, 2006 and Dec 31, 20</w:t>
                          </w:r>
                          <w:r>
                            <w:t>14</w:t>
                          </w:r>
                        </w:p>
                        <w:p w14:paraId="2182EFAC" w14:textId="4F354BF5" w:rsidR="00493BDF" w:rsidRPr="00934257" w:rsidRDefault="00493BDF" w:rsidP="00DA599D">
                          <w:pPr>
                            <w:spacing w:line="276" w:lineRule="auto"/>
                            <w:jc w:val="center"/>
                            <w:rPr>
                              <w:vertAlign w:val="superscript"/>
                            </w:rPr>
                          </w:pPr>
                          <w:r>
                            <w:t>(</w:t>
                          </w:r>
                          <w:r w:rsidRPr="00A4417C">
                            <w:rPr>
                              <w:i/>
                            </w:rPr>
                            <w:t>N</w:t>
                          </w:r>
                          <w:r>
                            <w:rPr>
                              <w:i/>
                            </w:rPr>
                            <w:t xml:space="preserve"> </w:t>
                          </w:r>
                          <w:r>
                            <w:t>= 21,</w:t>
                          </w:r>
                          <w:r w:rsidR="00666A9D">
                            <w:t>952</w:t>
                          </w:r>
                          <w:r>
                            <w:t>)</w:t>
                          </w:r>
                        </w:p>
                        <w:p w14:paraId="37315414" w14:textId="77777777" w:rsidR="00493BDF" w:rsidRPr="003E01CF" w:rsidRDefault="00493BDF" w:rsidP="00DA599D"/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Rak pil 16" o:spid="_x0000_s1030" type="#_x0000_t32" style="position:absolute;left:326;top:6858;width:150;height:21904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">
                    <v:stroke endarrow="open"/>
                    <v:shadow on="t" color="black" opacity="24903f" origin=",.5" offset="0,.55556mm"/>
                  </v:shape>
                  <v:shape id="Textruta 17" o:spid="_x0000_s1031" type="#_x0000_t202" style="position:absolute;left:-5390;top:28762;width:42776;height:42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" fillcolor="window" strokeweight=".5pt">
                    <v:path arrowok="t"/>
                    <v:textbox>
                      <w:txbxContent>
                        <w:p w14:paraId="7A735EC0" w14:textId="1B62D678" w:rsidR="00493BDF" w:rsidRPr="00D74830" w:rsidRDefault="00493BDF" w:rsidP="00DA599D">
                          <w:pPr>
                            <w:spacing w:line="276" w:lineRule="auto"/>
                            <w:jc w:val="center"/>
                            <w:rPr>
                              <w:szCs w:val="20"/>
                            </w:rPr>
                          </w:pPr>
                          <w:r>
                            <w:rPr>
                              <w:szCs w:val="20"/>
                            </w:rPr>
                            <w:t>P</w:t>
                          </w:r>
                          <w:r w:rsidRPr="00D74830">
                            <w:rPr>
                              <w:szCs w:val="20"/>
                            </w:rPr>
                            <w:t xml:space="preserve">opulation with primary </w:t>
                          </w:r>
                          <w:r w:rsidR="005404AA">
                            <w:rPr>
                              <w:szCs w:val="20"/>
                            </w:rPr>
                            <w:t>urothelial bladder</w:t>
                          </w:r>
                          <w:r w:rsidRPr="00D74830">
                            <w:rPr>
                              <w:szCs w:val="20"/>
                            </w:rPr>
                            <w:t xml:space="preserve"> cancer diagnosis </w:t>
                          </w:r>
                        </w:p>
                        <w:p w14:paraId="3706E3A3" w14:textId="0C6AB550" w:rsidR="00493BDF" w:rsidRPr="00D74830" w:rsidRDefault="00493BDF" w:rsidP="00DA599D">
                          <w:pPr>
                            <w:spacing w:line="276" w:lineRule="auto"/>
                            <w:jc w:val="center"/>
                            <w:rPr>
                              <w:szCs w:val="20"/>
                            </w:rPr>
                          </w:pPr>
                          <w:r w:rsidRPr="00D74830">
                            <w:rPr>
                              <w:szCs w:val="20"/>
                            </w:rPr>
                            <w:t>(</w:t>
                          </w:r>
                          <w:r w:rsidR="003C79D1">
                            <w:rPr>
                              <w:i/>
                              <w:szCs w:val="20"/>
                            </w:rPr>
                            <w:t xml:space="preserve">N </w:t>
                          </w:r>
                          <w:r w:rsidRPr="00D74830">
                            <w:rPr>
                              <w:szCs w:val="20"/>
                            </w:rPr>
                            <w:t>=</w:t>
                          </w:r>
                          <w:r w:rsidR="003C79D1">
                            <w:rPr>
                              <w:szCs w:val="20"/>
                            </w:rPr>
                            <w:t xml:space="preserve"> </w:t>
                          </w:r>
                          <w:r w:rsidR="005404AA">
                            <w:rPr>
                              <w:szCs w:val="20"/>
                            </w:rPr>
                            <w:t>16,669</w:t>
                          </w:r>
                          <w:r w:rsidRPr="00D74830">
                            <w:rPr>
                              <w:szCs w:val="20"/>
                            </w:rPr>
                            <w:t>)</w:t>
                          </w:r>
                        </w:p>
                        <w:p w14:paraId="1E57AFAC" w14:textId="77777777" w:rsidR="00493BDF" w:rsidRDefault="00493BDF" w:rsidP="00DA599D"/>
                      </w:txbxContent>
                    </v:textbox>
                  </v:shape>
                </v:group>
              </v:group>
            </w:pict>
          </mc:Fallback>
        </mc:AlternateContent>
      </w:r>
    </w:p>
    <w:p w14:paraId="202DB204" w14:textId="77777777" w:rsidR="00DA599D" w:rsidRPr="00277993" w:rsidRDefault="00DA599D" w:rsidP="00DA599D">
      <w:pPr>
        <w:widowControl w:val="0"/>
        <w:autoSpaceDE w:val="0"/>
        <w:autoSpaceDN w:val="0"/>
        <w:adjustRightInd w:val="0"/>
        <w:ind w:right="-61"/>
        <w:rPr>
          <w:rFonts w:ascii="Times" w:hAnsi="Times"/>
          <w:color w:val="231F20"/>
          <w:w w:val="109"/>
          <w:sz w:val="22"/>
          <w:szCs w:val="14"/>
        </w:rPr>
      </w:pPr>
    </w:p>
    <w:p w14:paraId="141317FA" w14:textId="77777777" w:rsidR="00DA599D" w:rsidRDefault="00DA599D" w:rsidP="00DA599D">
      <w:pPr>
        <w:widowControl w:val="0"/>
        <w:autoSpaceDE w:val="0"/>
        <w:autoSpaceDN w:val="0"/>
        <w:adjustRightInd w:val="0"/>
        <w:ind w:right="-61"/>
        <w:rPr>
          <w:rFonts w:ascii="Times" w:hAnsi="Times"/>
          <w:b/>
          <w:color w:val="231F20"/>
          <w:w w:val="109"/>
        </w:rPr>
      </w:pPr>
    </w:p>
    <w:p w14:paraId="3B8B811A" w14:textId="77777777" w:rsidR="00DA599D" w:rsidRDefault="00DA599D" w:rsidP="00DA599D">
      <w:pPr>
        <w:widowControl w:val="0"/>
        <w:autoSpaceDE w:val="0"/>
        <w:autoSpaceDN w:val="0"/>
        <w:adjustRightInd w:val="0"/>
        <w:ind w:right="-61"/>
        <w:rPr>
          <w:rFonts w:ascii="Times" w:hAnsi="Times"/>
          <w:b/>
          <w:color w:val="231F20"/>
          <w:w w:val="109"/>
        </w:rPr>
      </w:pPr>
    </w:p>
    <w:p w14:paraId="71E48D85" w14:textId="77777777" w:rsidR="00DA599D" w:rsidRDefault="00DA599D" w:rsidP="00DA599D">
      <w:pPr>
        <w:widowControl w:val="0"/>
        <w:autoSpaceDE w:val="0"/>
        <w:autoSpaceDN w:val="0"/>
        <w:adjustRightInd w:val="0"/>
        <w:ind w:right="-61"/>
        <w:rPr>
          <w:rFonts w:ascii="Times" w:hAnsi="Times"/>
          <w:b/>
          <w:color w:val="231F20"/>
          <w:w w:val="109"/>
        </w:rPr>
      </w:pPr>
    </w:p>
    <w:p w14:paraId="681627AB" w14:textId="77777777" w:rsidR="00DA599D" w:rsidRDefault="00DA599D" w:rsidP="00DA599D">
      <w:pPr>
        <w:widowControl w:val="0"/>
        <w:autoSpaceDE w:val="0"/>
        <w:autoSpaceDN w:val="0"/>
        <w:adjustRightInd w:val="0"/>
        <w:ind w:right="-61"/>
        <w:rPr>
          <w:rFonts w:ascii="Times" w:hAnsi="Times"/>
          <w:b/>
          <w:color w:val="231F20"/>
          <w:w w:val="109"/>
        </w:rPr>
      </w:pPr>
    </w:p>
    <w:p w14:paraId="34FCAACE" w14:textId="77777777" w:rsidR="00DA599D" w:rsidRDefault="00DA599D" w:rsidP="00DA599D">
      <w:pPr>
        <w:widowControl w:val="0"/>
        <w:autoSpaceDE w:val="0"/>
        <w:autoSpaceDN w:val="0"/>
        <w:adjustRightInd w:val="0"/>
        <w:ind w:right="-61"/>
        <w:rPr>
          <w:rFonts w:ascii="Times" w:hAnsi="Times"/>
          <w:b/>
          <w:color w:val="231F20"/>
          <w:w w:val="109"/>
        </w:rPr>
      </w:pPr>
    </w:p>
    <w:p w14:paraId="5C3178F3" w14:textId="77777777" w:rsidR="00DA599D" w:rsidRDefault="00DA599D" w:rsidP="00DA599D">
      <w:pPr>
        <w:widowControl w:val="0"/>
        <w:autoSpaceDE w:val="0"/>
        <w:autoSpaceDN w:val="0"/>
        <w:adjustRightInd w:val="0"/>
        <w:ind w:right="-61"/>
        <w:rPr>
          <w:rFonts w:ascii="Times" w:hAnsi="Times"/>
          <w:b/>
          <w:color w:val="231F20"/>
          <w:w w:val="109"/>
        </w:rPr>
      </w:pPr>
    </w:p>
    <w:p w14:paraId="70F9F37E" w14:textId="77777777" w:rsidR="00DA599D" w:rsidRDefault="00DA599D" w:rsidP="00DA599D">
      <w:pPr>
        <w:widowControl w:val="0"/>
        <w:autoSpaceDE w:val="0"/>
        <w:autoSpaceDN w:val="0"/>
        <w:adjustRightInd w:val="0"/>
        <w:ind w:right="-61"/>
        <w:rPr>
          <w:rFonts w:ascii="Times" w:hAnsi="Times"/>
          <w:b/>
          <w:color w:val="231F20"/>
          <w:w w:val="109"/>
        </w:rPr>
      </w:pPr>
    </w:p>
    <w:p w14:paraId="3FFF1439" w14:textId="77777777" w:rsidR="00DA599D" w:rsidRDefault="00DA599D" w:rsidP="00DA599D">
      <w:pPr>
        <w:widowControl w:val="0"/>
        <w:autoSpaceDE w:val="0"/>
        <w:autoSpaceDN w:val="0"/>
        <w:adjustRightInd w:val="0"/>
        <w:ind w:right="-61"/>
        <w:rPr>
          <w:rFonts w:ascii="Times" w:hAnsi="Times"/>
          <w:b/>
          <w:color w:val="231F20"/>
          <w:w w:val="109"/>
        </w:rPr>
      </w:pPr>
    </w:p>
    <w:p w14:paraId="37B79477" w14:textId="77777777" w:rsidR="00DA599D" w:rsidRDefault="00DA599D" w:rsidP="00DA599D">
      <w:pPr>
        <w:widowControl w:val="0"/>
        <w:autoSpaceDE w:val="0"/>
        <w:autoSpaceDN w:val="0"/>
        <w:adjustRightInd w:val="0"/>
        <w:ind w:right="-61"/>
        <w:rPr>
          <w:rFonts w:ascii="Times" w:hAnsi="Times"/>
          <w:b/>
          <w:color w:val="231F20"/>
          <w:w w:val="109"/>
        </w:rPr>
      </w:pPr>
    </w:p>
    <w:p w14:paraId="18C77731" w14:textId="77777777" w:rsidR="00DA599D" w:rsidRDefault="00DA599D" w:rsidP="00DA599D">
      <w:pPr>
        <w:widowControl w:val="0"/>
        <w:autoSpaceDE w:val="0"/>
        <w:autoSpaceDN w:val="0"/>
        <w:adjustRightInd w:val="0"/>
        <w:ind w:right="-61"/>
        <w:rPr>
          <w:rFonts w:ascii="Times" w:hAnsi="Times"/>
          <w:b/>
          <w:color w:val="231F20"/>
          <w:w w:val="109"/>
        </w:rPr>
      </w:pPr>
    </w:p>
    <w:p w14:paraId="37346419" w14:textId="77777777" w:rsidR="00DA599D" w:rsidRDefault="00DA599D" w:rsidP="00DA599D">
      <w:pPr>
        <w:widowControl w:val="0"/>
        <w:autoSpaceDE w:val="0"/>
        <w:autoSpaceDN w:val="0"/>
        <w:adjustRightInd w:val="0"/>
        <w:ind w:right="-61"/>
        <w:rPr>
          <w:rFonts w:ascii="Times" w:hAnsi="Times"/>
          <w:b/>
          <w:color w:val="231F20"/>
          <w:w w:val="109"/>
        </w:rPr>
      </w:pPr>
    </w:p>
    <w:p w14:paraId="6FF0EFFE" w14:textId="77777777" w:rsidR="00DA599D" w:rsidRDefault="00DA599D" w:rsidP="00DA599D">
      <w:pPr>
        <w:widowControl w:val="0"/>
        <w:autoSpaceDE w:val="0"/>
        <w:autoSpaceDN w:val="0"/>
        <w:adjustRightInd w:val="0"/>
        <w:ind w:right="-61"/>
        <w:rPr>
          <w:rFonts w:ascii="Times" w:hAnsi="Times"/>
          <w:b/>
          <w:color w:val="231F20"/>
          <w:w w:val="109"/>
        </w:rPr>
      </w:pPr>
    </w:p>
    <w:p w14:paraId="0933C61C" w14:textId="77777777" w:rsidR="00DA599D" w:rsidRDefault="00DA599D" w:rsidP="00DA599D">
      <w:pPr>
        <w:widowControl w:val="0"/>
        <w:autoSpaceDE w:val="0"/>
        <w:autoSpaceDN w:val="0"/>
        <w:adjustRightInd w:val="0"/>
        <w:ind w:right="-61"/>
        <w:rPr>
          <w:rFonts w:ascii="Times" w:hAnsi="Times"/>
          <w:b/>
          <w:color w:val="231F20"/>
          <w:w w:val="109"/>
        </w:rPr>
      </w:pPr>
    </w:p>
    <w:p w14:paraId="2243C3C4" w14:textId="77777777" w:rsidR="00DA599D" w:rsidRDefault="00DA599D" w:rsidP="00DA599D">
      <w:pPr>
        <w:widowControl w:val="0"/>
        <w:autoSpaceDE w:val="0"/>
        <w:autoSpaceDN w:val="0"/>
        <w:adjustRightInd w:val="0"/>
        <w:ind w:right="-61"/>
        <w:rPr>
          <w:rFonts w:ascii="Times" w:hAnsi="Times"/>
          <w:b/>
          <w:color w:val="231F20"/>
          <w:w w:val="109"/>
        </w:rPr>
      </w:pPr>
    </w:p>
    <w:p w14:paraId="1CB9F465" w14:textId="77777777" w:rsidR="00DA599D" w:rsidRDefault="00DA599D" w:rsidP="00DA599D">
      <w:pPr>
        <w:widowControl w:val="0"/>
        <w:autoSpaceDE w:val="0"/>
        <w:autoSpaceDN w:val="0"/>
        <w:adjustRightInd w:val="0"/>
        <w:ind w:right="-61"/>
        <w:rPr>
          <w:rFonts w:ascii="Times" w:hAnsi="Times"/>
          <w:b/>
          <w:color w:val="231F20"/>
          <w:w w:val="109"/>
        </w:rPr>
      </w:pPr>
    </w:p>
    <w:p w14:paraId="24E19764" w14:textId="77777777" w:rsidR="00DA599D" w:rsidRDefault="00DA599D" w:rsidP="00DA599D">
      <w:pPr>
        <w:widowControl w:val="0"/>
        <w:autoSpaceDE w:val="0"/>
        <w:autoSpaceDN w:val="0"/>
        <w:adjustRightInd w:val="0"/>
        <w:ind w:right="-61"/>
        <w:rPr>
          <w:rFonts w:ascii="Times" w:hAnsi="Times"/>
          <w:b/>
          <w:color w:val="231F20"/>
          <w:w w:val="109"/>
        </w:rPr>
      </w:pPr>
    </w:p>
    <w:p w14:paraId="7D79A2DA" w14:textId="77777777" w:rsidR="00DA599D" w:rsidRDefault="00DA599D" w:rsidP="00DA599D">
      <w:pPr>
        <w:widowControl w:val="0"/>
        <w:autoSpaceDE w:val="0"/>
        <w:autoSpaceDN w:val="0"/>
        <w:adjustRightInd w:val="0"/>
        <w:ind w:right="-61"/>
        <w:rPr>
          <w:rFonts w:ascii="Times" w:hAnsi="Times"/>
          <w:b/>
          <w:color w:val="231F20"/>
          <w:w w:val="109"/>
        </w:rPr>
      </w:pPr>
    </w:p>
    <w:p w14:paraId="3E6988FF" w14:textId="77777777" w:rsidR="00DA599D" w:rsidRDefault="00DA599D" w:rsidP="00DA599D">
      <w:pPr>
        <w:widowControl w:val="0"/>
        <w:autoSpaceDE w:val="0"/>
        <w:autoSpaceDN w:val="0"/>
        <w:adjustRightInd w:val="0"/>
        <w:ind w:right="-61"/>
        <w:rPr>
          <w:rFonts w:ascii="Times" w:hAnsi="Times"/>
          <w:b/>
          <w:color w:val="231F20"/>
          <w:w w:val="109"/>
        </w:rPr>
      </w:pPr>
    </w:p>
    <w:p w14:paraId="71B96597" w14:textId="77777777" w:rsidR="00DA599D" w:rsidRDefault="00DA599D" w:rsidP="00DA599D">
      <w:pPr>
        <w:widowControl w:val="0"/>
        <w:autoSpaceDE w:val="0"/>
        <w:autoSpaceDN w:val="0"/>
        <w:adjustRightInd w:val="0"/>
        <w:ind w:right="-61"/>
        <w:rPr>
          <w:rFonts w:ascii="Times" w:hAnsi="Times"/>
          <w:b/>
          <w:color w:val="231F20"/>
          <w:w w:val="109"/>
        </w:rPr>
      </w:pPr>
    </w:p>
    <w:p w14:paraId="707B5294" w14:textId="77777777" w:rsidR="00DA599D" w:rsidRDefault="00DA599D" w:rsidP="00DA599D">
      <w:pPr>
        <w:widowControl w:val="0"/>
        <w:autoSpaceDE w:val="0"/>
        <w:autoSpaceDN w:val="0"/>
        <w:adjustRightInd w:val="0"/>
        <w:ind w:right="-61"/>
        <w:rPr>
          <w:rFonts w:ascii="Times" w:hAnsi="Times"/>
          <w:b/>
          <w:color w:val="231F20"/>
          <w:w w:val="109"/>
        </w:rPr>
      </w:pPr>
    </w:p>
    <w:p w14:paraId="75407673" w14:textId="77777777" w:rsidR="00886A8F" w:rsidRDefault="00886A8F" w:rsidP="00DA599D">
      <w:pPr>
        <w:widowControl w:val="0"/>
        <w:autoSpaceDE w:val="0"/>
        <w:autoSpaceDN w:val="0"/>
        <w:adjustRightInd w:val="0"/>
        <w:ind w:right="-61"/>
        <w:rPr>
          <w:rFonts w:ascii="Times" w:hAnsi="Times"/>
          <w:b/>
          <w:color w:val="231F20"/>
          <w:w w:val="109"/>
        </w:rPr>
      </w:pPr>
    </w:p>
    <w:p w14:paraId="245EA430" w14:textId="77777777" w:rsidR="00886A8F" w:rsidRDefault="00886A8F" w:rsidP="00DA599D">
      <w:pPr>
        <w:widowControl w:val="0"/>
        <w:autoSpaceDE w:val="0"/>
        <w:autoSpaceDN w:val="0"/>
        <w:adjustRightInd w:val="0"/>
        <w:ind w:right="-61"/>
        <w:rPr>
          <w:rFonts w:ascii="Times" w:hAnsi="Times"/>
          <w:b/>
          <w:color w:val="231F20"/>
          <w:w w:val="109"/>
        </w:rPr>
      </w:pPr>
    </w:p>
    <w:p w14:paraId="50B04576" w14:textId="77777777" w:rsidR="00886A8F" w:rsidRDefault="00886A8F" w:rsidP="00DA599D">
      <w:pPr>
        <w:widowControl w:val="0"/>
        <w:autoSpaceDE w:val="0"/>
        <w:autoSpaceDN w:val="0"/>
        <w:adjustRightInd w:val="0"/>
        <w:ind w:right="-61"/>
        <w:rPr>
          <w:rFonts w:ascii="Times" w:hAnsi="Times"/>
          <w:b/>
          <w:color w:val="231F20"/>
          <w:w w:val="109"/>
        </w:rPr>
      </w:pPr>
    </w:p>
    <w:p w14:paraId="248FC22B" w14:textId="77777777" w:rsidR="00886A8F" w:rsidRDefault="00886A8F" w:rsidP="00DA599D">
      <w:pPr>
        <w:widowControl w:val="0"/>
        <w:autoSpaceDE w:val="0"/>
        <w:autoSpaceDN w:val="0"/>
        <w:adjustRightInd w:val="0"/>
        <w:ind w:right="-61"/>
        <w:rPr>
          <w:rFonts w:ascii="Times" w:hAnsi="Times"/>
          <w:b/>
          <w:color w:val="231F20"/>
          <w:w w:val="109"/>
        </w:rPr>
      </w:pPr>
    </w:p>
    <w:p w14:paraId="69FF8155" w14:textId="77777777" w:rsidR="00886A8F" w:rsidRDefault="00886A8F" w:rsidP="00DA599D">
      <w:pPr>
        <w:widowControl w:val="0"/>
        <w:autoSpaceDE w:val="0"/>
        <w:autoSpaceDN w:val="0"/>
        <w:adjustRightInd w:val="0"/>
        <w:ind w:right="-61"/>
        <w:rPr>
          <w:rFonts w:ascii="Times" w:hAnsi="Times"/>
          <w:b/>
          <w:color w:val="231F20"/>
          <w:w w:val="109"/>
        </w:rPr>
      </w:pPr>
    </w:p>
    <w:p w14:paraId="11EDEB5E" w14:textId="77777777" w:rsidR="00886A8F" w:rsidRDefault="00886A8F" w:rsidP="00DA599D">
      <w:pPr>
        <w:widowControl w:val="0"/>
        <w:autoSpaceDE w:val="0"/>
        <w:autoSpaceDN w:val="0"/>
        <w:adjustRightInd w:val="0"/>
        <w:ind w:right="-61"/>
        <w:rPr>
          <w:rFonts w:ascii="Times" w:hAnsi="Times"/>
          <w:b/>
          <w:color w:val="231F20"/>
          <w:w w:val="109"/>
        </w:rPr>
      </w:pPr>
    </w:p>
    <w:p w14:paraId="1E490488" w14:textId="77777777" w:rsidR="00886A8F" w:rsidRDefault="00886A8F" w:rsidP="00DA599D">
      <w:pPr>
        <w:widowControl w:val="0"/>
        <w:autoSpaceDE w:val="0"/>
        <w:autoSpaceDN w:val="0"/>
        <w:adjustRightInd w:val="0"/>
        <w:ind w:right="-61"/>
        <w:rPr>
          <w:rFonts w:ascii="Times" w:hAnsi="Times"/>
          <w:b/>
          <w:color w:val="231F20"/>
          <w:w w:val="109"/>
        </w:rPr>
      </w:pPr>
    </w:p>
    <w:p w14:paraId="779D2F7C" w14:textId="77777777" w:rsidR="00886A8F" w:rsidRDefault="00886A8F" w:rsidP="00DA599D">
      <w:pPr>
        <w:widowControl w:val="0"/>
        <w:autoSpaceDE w:val="0"/>
        <w:autoSpaceDN w:val="0"/>
        <w:adjustRightInd w:val="0"/>
        <w:ind w:right="-61"/>
        <w:rPr>
          <w:rFonts w:ascii="Times" w:hAnsi="Times"/>
          <w:b/>
          <w:color w:val="231F20"/>
          <w:w w:val="109"/>
        </w:rPr>
      </w:pPr>
    </w:p>
    <w:p w14:paraId="2493C755" w14:textId="09D7B5AA" w:rsidR="00CE13F5" w:rsidRDefault="00CE13F5" w:rsidP="00886A8F">
      <w:pPr>
        <w:rPr>
          <w:color w:val="000000"/>
          <w:sz w:val="22"/>
        </w:rPr>
      </w:pPr>
    </w:p>
    <w:sectPr w:rsidR="00CE13F5" w:rsidSect="00D84479">
      <w:footerReference w:type="default" r:id="rId8"/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9F4D60" w14:textId="77777777" w:rsidR="00F53458" w:rsidRDefault="00F53458" w:rsidP="00710C49">
      <w:r>
        <w:separator/>
      </w:r>
    </w:p>
  </w:endnote>
  <w:endnote w:type="continuationSeparator" w:id="0">
    <w:p w14:paraId="6CEC50AB" w14:textId="77777777" w:rsidR="00F53458" w:rsidRDefault="00F53458" w:rsidP="00710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MS ??">
    <w:altName w:val="ＭＳ 明朝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3021690"/>
      <w:docPartObj>
        <w:docPartGallery w:val="Page Numbers (Bottom of Page)"/>
        <w:docPartUnique/>
      </w:docPartObj>
    </w:sdtPr>
    <w:sdtEndPr/>
    <w:sdtContent>
      <w:p w14:paraId="72C31580" w14:textId="6FD322FF" w:rsidR="00493BDF" w:rsidRDefault="00493BDF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7882">
          <w:rPr>
            <w:noProof/>
          </w:rPr>
          <w:t>1</w:t>
        </w:r>
        <w:r>
          <w:fldChar w:fldCharType="end"/>
        </w:r>
      </w:p>
    </w:sdtContent>
  </w:sdt>
  <w:p w14:paraId="411CC6F0" w14:textId="77777777" w:rsidR="00493BDF" w:rsidRDefault="00493B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8A8409" w14:textId="77777777" w:rsidR="00F53458" w:rsidRDefault="00F53458" w:rsidP="00710C49">
      <w:r>
        <w:separator/>
      </w:r>
    </w:p>
  </w:footnote>
  <w:footnote w:type="continuationSeparator" w:id="0">
    <w:p w14:paraId="3E90915C" w14:textId="77777777" w:rsidR="00F53458" w:rsidRDefault="00F53458" w:rsidP="00710C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BC1997"/>
    <w:multiLevelType w:val="hybridMultilevel"/>
    <w:tmpl w:val="BF281AB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5A2907"/>
    <w:multiLevelType w:val="multilevel"/>
    <w:tmpl w:val="3F981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DD3"/>
    <w:rsid w:val="00002C93"/>
    <w:rsid w:val="00007D8B"/>
    <w:rsid w:val="00015314"/>
    <w:rsid w:val="00016B9F"/>
    <w:rsid w:val="000229FC"/>
    <w:rsid w:val="000325C5"/>
    <w:rsid w:val="000352B3"/>
    <w:rsid w:val="0005097B"/>
    <w:rsid w:val="0009604E"/>
    <w:rsid w:val="000A693C"/>
    <w:rsid w:val="000A6E27"/>
    <w:rsid w:val="000C1C2E"/>
    <w:rsid w:val="000C6792"/>
    <w:rsid w:val="000D74FF"/>
    <w:rsid w:val="00105D23"/>
    <w:rsid w:val="001112FC"/>
    <w:rsid w:val="00113027"/>
    <w:rsid w:val="001323E7"/>
    <w:rsid w:val="00133B4E"/>
    <w:rsid w:val="00167EAB"/>
    <w:rsid w:val="00170DE4"/>
    <w:rsid w:val="00173EB5"/>
    <w:rsid w:val="00174E93"/>
    <w:rsid w:val="00176298"/>
    <w:rsid w:val="001A0BBC"/>
    <w:rsid w:val="001A3EF5"/>
    <w:rsid w:val="001D199D"/>
    <w:rsid w:val="001D4E95"/>
    <w:rsid w:val="001D5FB4"/>
    <w:rsid w:val="001D78E0"/>
    <w:rsid w:val="001E3BD7"/>
    <w:rsid w:val="001E6970"/>
    <w:rsid w:val="001E7F60"/>
    <w:rsid w:val="0020065F"/>
    <w:rsid w:val="00243C52"/>
    <w:rsid w:val="00245401"/>
    <w:rsid w:val="002479B5"/>
    <w:rsid w:val="002556AD"/>
    <w:rsid w:val="0026161F"/>
    <w:rsid w:val="002702AA"/>
    <w:rsid w:val="002706D8"/>
    <w:rsid w:val="00272D38"/>
    <w:rsid w:val="00275628"/>
    <w:rsid w:val="00280002"/>
    <w:rsid w:val="002812C2"/>
    <w:rsid w:val="00282844"/>
    <w:rsid w:val="00285C0C"/>
    <w:rsid w:val="002876ED"/>
    <w:rsid w:val="00287E33"/>
    <w:rsid w:val="002A6B67"/>
    <w:rsid w:val="002B7A30"/>
    <w:rsid w:val="002C3D9F"/>
    <w:rsid w:val="002E2662"/>
    <w:rsid w:val="002E7BBC"/>
    <w:rsid w:val="002F117D"/>
    <w:rsid w:val="0030021D"/>
    <w:rsid w:val="00306F3F"/>
    <w:rsid w:val="00310D02"/>
    <w:rsid w:val="003116F2"/>
    <w:rsid w:val="00321197"/>
    <w:rsid w:val="00335D38"/>
    <w:rsid w:val="003371E4"/>
    <w:rsid w:val="0035097C"/>
    <w:rsid w:val="003634A0"/>
    <w:rsid w:val="00364360"/>
    <w:rsid w:val="00370EED"/>
    <w:rsid w:val="00373658"/>
    <w:rsid w:val="00375981"/>
    <w:rsid w:val="003806C1"/>
    <w:rsid w:val="00381F1E"/>
    <w:rsid w:val="00382091"/>
    <w:rsid w:val="00391172"/>
    <w:rsid w:val="00395EA4"/>
    <w:rsid w:val="003979FA"/>
    <w:rsid w:val="003A3C47"/>
    <w:rsid w:val="003A4BFF"/>
    <w:rsid w:val="003C34D5"/>
    <w:rsid w:val="003C79D1"/>
    <w:rsid w:val="003D5680"/>
    <w:rsid w:val="003D7DE2"/>
    <w:rsid w:val="003E73C2"/>
    <w:rsid w:val="003F1294"/>
    <w:rsid w:val="003F14AD"/>
    <w:rsid w:val="003F2AA2"/>
    <w:rsid w:val="0040536A"/>
    <w:rsid w:val="00411068"/>
    <w:rsid w:val="00412301"/>
    <w:rsid w:val="00413B0D"/>
    <w:rsid w:val="00421124"/>
    <w:rsid w:val="0042720C"/>
    <w:rsid w:val="004339F0"/>
    <w:rsid w:val="00450E82"/>
    <w:rsid w:val="00455DD3"/>
    <w:rsid w:val="00456443"/>
    <w:rsid w:val="0047157A"/>
    <w:rsid w:val="004765D6"/>
    <w:rsid w:val="00477287"/>
    <w:rsid w:val="0048184B"/>
    <w:rsid w:val="00482311"/>
    <w:rsid w:val="004867E7"/>
    <w:rsid w:val="00493BDF"/>
    <w:rsid w:val="004970D7"/>
    <w:rsid w:val="004A146D"/>
    <w:rsid w:val="004A473C"/>
    <w:rsid w:val="004B24BA"/>
    <w:rsid w:val="004C53D7"/>
    <w:rsid w:val="004D43C0"/>
    <w:rsid w:val="004D4C95"/>
    <w:rsid w:val="004D53F5"/>
    <w:rsid w:val="004D6870"/>
    <w:rsid w:val="004F1894"/>
    <w:rsid w:val="004F2AC3"/>
    <w:rsid w:val="005404AA"/>
    <w:rsid w:val="00560302"/>
    <w:rsid w:val="00577BBB"/>
    <w:rsid w:val="00586705"/>
    <w:rsid w:val="0059489A"/>
    <w:rsid w:val="005A08A8"/>
    <w:rsid w:val="005A0FA4"/>
    <w:rsid w:val="005B035C"/>
    <w:rsid w:val="005E046E"/>
    <w:rsid w:val="005F6C09"/>
    <w:rsid w:val="006138AD"/>
    <w:rsid w:val="00616E13"/>
    <w:rsid w:val="00617246"/>
    <w:rsid w:val="00620A9A"/>
    <w:rsid w:val="00621841"/>
    <w:rsid w:val="00641CF6"/>
    <w:rsid w:val="00646579"/>
    <w:rsid w:val="00666A9D"/>
    <w:rsid w:val="00692E58"/>
    <w:rsid w:val="006A6222"/>
    <w:rsid w:val="006B0B2F"/>
    <w:rsid w:val="006B538B"/>
    <w:rsid w:val="006B7787"/>
    <w:rsid w:val="006C365E"/>
    <w:rsid w:val="006F36D2"/>
    <w:rsid w:val="006F7983"/>
    <w:rsid w:val="00703A45"/>
    <w:rsid w:val="00710C49"/>
    <w:rsid w:val="00711109"/>
    <w:rsid w:val="00711D45"/>
    <w:rsid w:val="007374DB"/>
    <w:rsid w:val="007422FE"/>
    <w:rsid w:val="00783D80"/>
    <w:rsid w:val="00787775"/>
    <w:rsid w:val="007934DF"/>
    <w:rsid w:val="0079566A"/>
    <w:rsid w:val="00795C8C"/>
    <w:rsid w:val="007A1E10"/>
    <w:rsid w:val="007B08B2"/>
    <w:rsid w:val="007B24C7"/>
    <w:rsid w:val="007B3104"/>
    <w:rsid w:val="007B5199"/>
    <w:rsid w:val="007D4B2B"/>
    <w:rsid w:val="007E357B"/>
    <w:rsid w:val="007F7882"/>
    <w:rsid w:val="0081155B"/>
    <w:rsid w:val="00813FA4"/>
    <w:rsid w:val="00821AA9"/>
    <w:rsid w:val="00831F82"/>
    <w:rsid w:val="00833082"/>
    <w:rsid w:val="00845490"/>
    <w:rsid w:val="008507A0"/>
    <w:rsid w:val="008527C4"/>
    <w:rsid w:val="00863450"/>
    <w:rsid w:val="00865A6A"/>
    <w:rsid w:val="00867DEC"/>
    <w:rsid w:val="00873284"/>
    <w:rsid w:val="00874865"/>
    <w:rsid w:val="00875645"/>
    <w:rsid w:val="00877EF7"/>
    <w:rsid w:val="0088317A"/>
    <w:rsid w:val="00883920"/>
    <w:rsid w:val="00886A8F"/>
    <w:rsid w:val="008908B7"/>
    <w:rsid w:val="008A0F20"/>
    <w:rsid w:val="008A2CF4"/>
    <w:rsid w:val="008A3612"/>
    <w:rsid w:val="008A64BA"/>
    <w:rsid w:val="008B28C3"/>
    <w:rsid w:val="008D4256"/>
    <w:rsid w:val="008D7232"/>
    <w:rsid w:val="008F5407"/>
    <w:rsid w:val="008F62FA"/>
    <w:rsid w:val="009051FC"/>
    <w:rsid w:val="009142B6"/>
    <w:rsid w:val="00930029"/>
    <w:rsid w:val="00936B36"/>
    <w:rsid w:val="00937D4D"/>
    <w:rsid w:val="009505CF"/>
    <w:rsid w:val="009A187F"/>
    <w:rsid w:val="009B360A"/>
    <w:rsid w:val="009B790B"/>
    <w:rsid w:val="009C2BD4"/>
    <w:rsid w:val="00A0246C"/>
    <w:rsid w:val="00A06055"/>
    <w:rsid w:val="00A11EC1"/>
    <w:rsid w:val="00A12805"/>
    <w:rsid w:val="00A2128F"/>
    <w:rsid w:val="00A279A4"/>
    <w:rsid w:val="00A34359"/>
    <w:rsid w:val="00A362B4"/>
    <w:rsid w:val="00A36399"/>
    <w:rsid w:val="00A5300C"/>
    <w:rsid w:val="00A55654"/>
    <w:rsid w:val="00A668BB"/>
    <w:rsid w:val="00A74E99"/>
    <w:rsid w:val="00A806DC"/>
    <w:rsid w:val="00A8281D"/>
    <w:rsid w:val="00A838BD"/>
    <w:rsid w:val="00A83D85"/>
    <w:rsid w:val="00AA61E4"/>
    <w:rsid w:val="00AA739F"/>
    <w:rsid w:val="00AB7919"/>
    <w:rsid w:val="00AC2117"/>
    <w:rsid w:val="00AC6B93"/>
    <w:rsid w:val="00AE08B9"/>
    <w:rsid w:val="00AE0EE6"/>
    <w:rsid w:val="00AE5B79"/>
    <w:rsid w:val="00AF66C6"/>
    <w:rsid w:val="00AF6D2E"/>
    <w:rsid w:val="00B010E4"/>
    <w:rsid w:val="00B04EE3"/>
    <w:rsid w:val="00B33CC7"/>
    <w:rsid w:val="00B41CE4"/>
    <w:rsid w:val="00B50C16"/>
    <w:rsid w:val="00B532D1"/>
    <w:rsid w:val="00B56CD3"/>
    <w:rsid w:val="00B85255"/>
    <w:rsid w:val="00B8633D"/>
    <w:rsid w:val="00B976DE"/>
    <w:rsid w:val="00B97E0C"/>
    <w:rsid w:val="00BC0A0A"/>
    <w:rsid w:val="00BC33C7"/>
    <w:rsid w:val="00BD4901"/>
    <w:rsid w:val="00BE6645"/>
    <w:rsid w:val="00BF4945"/>
    <w:rsid w:val="00C05F40"/>
    <w:rsid w:val="00C11899"/>
    <w:rsid w:val="00C14057"/>
    <w:rsid w:val="00C25D53"/>
    <w:rsid w:val="00C32787"/>
    <w:rsid w:val="00C3393E"/>
    <w:rsid w:val="00C505D9"/>
    <w:rsid w:val="00C52C39"/>
    <w:rsid w:val="00C67093"/>
    <w:rsid w:val="00C70DE7"/>
    <w:rsid w:val="00C800E6"/>
    <w:rsid w:val="00C97A04"/>
    <w:rsid w:val="00CA32D0"/>
    <w:rsid w:val="00CB37ED"/>
    <w:rsid w:val="00CB53F9"/>
    <w:rsid w:val="00CB6B5C"/>
    <w:rsid w:val="00CC1C29"/>
    <w:rsid w:val="00CC1D06"/>
    <w:rsid w:val="00CD1DF3"/>
    <w:rsid w:val="00CE13F5"/>
    <w:rsid w:val="00CE1443"/>
    <w:rsid w:val="00CE5F45"/>
    <w:rsid w:val="00D253FA"/>
    <w:rsid w:val="00D26668"/>
    <w:rsid w:val="00D31AB1"/>
    <w:rsid w:val="00D5225E"/>
    <w:rsid w:val="00D571D8"/>
    <w:rsid w:val="00D7038F"/>
    <w:rsid w:val="00D84479"/>
    <w:rsid w:val="00D950ED"/>
    <w:rsid w:val="00DA599D"/>
    <w:rsid w:val="00DA64F5"/>
    <w:rsid w:val="00DC0061"/>
    <w:rsid w:val="00DC7C38"/>
    <w:rsid w:val="00DD7BDA"/>
    <w:rsid w:val="00DE2BED"/>
    <w:rsid w:val="00DE6E6A"/>
    <w:rsid w:val="00E06AAF"/>
    <w:rsid w:val="00E12ED7"/>
    <w:rsid w:val="00E20EDC"/>
    <w:rsid w:val="00E21BC0"/>
    <w:rsid w:val="00E23CA0"/>
    <w:rsid w:val="00E475B9"/>
    <w:rsid w:val="00E653C0"/>
    <w:rsid w:val="00E6643A"/>
    <w:rsid w:val="00E8786C"/>
    <w:rsid w:val="00E9095D"/>
    <w:rsid w:val="00EA3D28"/>
    <w:rsid w:val="00EB3506"/>
    <w:rsid w:val="00EB3CAC"/>
    <w:rsid w:val="00EC1E59"/>
    <w:rsid w:val="00ED18F2"/>
    <w:rsid w:val="00ED3C05"/>
    <w:rsid w:val="00ED5634"/>
    <w:rsid w:val="00EE093E"/>
    <w:rsid w:val="00EE28CB"/>
    <w:rsid w:val="00EE3D86"/>
    <w:rsid w:val="00EE5EDD"/>
    <w:rsid w:val="00EF07CF"/>
    <w:rsid w:val="00F00EBE"/>
    <w:rsid w:val="00F076C6"/>
    <w:rsid w:val="00F2234D"/>
    <w:rsid w:val="00F276B8"/>
    <w:rsid w:val="00F40273"/>
    <w:rsid w:val="00F41085"/>
    <w:rsid w:val="00F53458"/>
    <w:rsid w:val="00F55D28"/>
    <w:rsid w:val="00F60F0E"/>
    <w:rsid w:val="00F62169"/>
    <w:rsid w:val="00F63305"/>
    <w:rsid w:val="00F645A5"/>
    <w:rsid w:val="00F87792"/>
    <w:rsid w:val="00F879CC"/>
    <w:rsid w:val="00F9025D"/>
    <w:rsid w:val="00F9475F"/>
    <w:rsid w:val="00FA18DF"/>
    <w:rsid w:val="00FC28FA"/>
    <w:rsid w:val="00FC2988"/>
    <w:rsid w:val="00FD49D1"/>
    <w:rsid w:val="00FD4B68"/>
    <w:rsid w:val="00FE337C"/>
    <w:rsid w:val="00FF2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6F0C930"/>
  <w14:defaultImageDpi w14:val="300"/>
  <w15:docId w15:val="{1486BEEF-7591-4C30-B3ED-2329F0DA7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5DD3"/>
    <w:rPr>
      <w:rFonts w:ascii="Times New Roman" w:eastAsia="MS ??" w:hAnsi="Times New Roman" w:cs="Times New Roman"/>
      <w:lang w:val="en-GB" w:eastAsia="en-GB"/>
    </w:rPr>
  </w:style>
  <w:style w:type="paragraph" w:styleId="Heading1">
    <w:name w:val="heading 1"/>
    <w:basedOn w:val="Normal"/>
    <w:link w:val="Heading1Char"/>
    <w:uiPriority w:val="9"/>
    <w:qFormat/>
    <w:rsid w:val="004A473C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val="sv-SE" w:eastAsia="sv-S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21B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1BC0"/>
    <w:rPr>
      <w:rFonts w:ascii="Tahoma" w:eastAsia="MS ??" w:hAnsi="Tahoma" w:cs="Tahoma"/>
      <w:sz w:val="16"/>
      <w:szCs w:val="16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3C34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C34D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C34D5"/>
    <w:rPr>
      <w:rFonts w:ascii="Times New Roman" w:eastAsia="MS ??" w:hAnsi="Times New Roman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34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34D5"/>
    <w:rPr>
      <w:rFonts w:ascii="Times New Roman" w:eastAsia="MS ??" w:hAnsi="Times New Roman" w:cs="Times New Roman"/>
      <w:b/>
      <w:bCs/>
      <w:sz w:val="20"/>
      <w:szCs w:val="20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D571D8"/>
    <w:rPr>
      <w:color w:val="0000FF" w:themeColor="hyperlink"/>
      <w:u w:val="single"/>
    </w:rPr>
  </w:style>
  <w:style w:type="table" w:styleId="TableGrid">
    <w:name w:val="Table Grid"/>
    <w:basedOn w:val="TableNormal"/>
    <w:rsid w:val="00D571D8"/>
    <w:rPr>
      <w:rFonts w:eastAsiaTheme="minorHAns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24BA"/>
    <w:pPr>
      <w:autoSpaceDE w:val="0"/>
      <w:autoSpaceDN w:val="0"/>
      <w:adjustRightInd w:val="0"/>
    </w:pPr>
    <w:rPr>
      <w:rFonts w:ascii="Calibri" w:hAnsi="Calibri" w:cs="Calibri"/>
      <w:color w:val="000000"/>
      <w:lang w:val="sv-SE"/>
    </w:rPr>
  </w:style>
  <w:style w:type="paragraph" w:styleId="ListParagraph">
    <w:name w:val="List Paragraph"/>
    <w:basedOn w:val="Normal"/>
    <w:uiPriority w:val="99"/>
    <w:qFormat/>
    <w:rsid w:val="00577BBB"/>
    <w:pPr>
      <w:ind w:left="720"/>
      <w:contextualSpacing/>
    </w:pPr>
    <w:rPr>
      <w:rFonts w:ascii="Cambria" w:eastAsia="Times New Roman" w:hAnsi="Cambria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577BBB"/>
    <w:pPr>
      <w:tabs>
        <w:tab w:val="center" w:pos="4536"/>
        <w:tab w:val="right" w:pos="9072"/>
      </w:tabs>
    </w:pPr>
    <w:rPr>
      <w:rFonts w:eastAsia="Times New Roman"/>
      <w:lang w:val="sv-SE" w:eastAsia="sv-SE"/>
    </w:rPr>
  </w:style>
  <w:style w:type="character" w:customStyle="1" w:styleId="HeaderChar">
    <w:name w:val="Header Char"/>
    <w:basedOn w:val="DefaultParagraphFont"/>
    <w:link w:val="Header"/>
    <w:uiPriority w:val="99"/>
    <w:rsid w:val="00577BBB"/>
    <w:rPr>
      <w:rFonts w:ascii="Times New Roman" w:eastAsia="Times New Roman" w:hAnsi="Times New Roman" w:cs="Times New Roman"/>
      <w:lang w:val="sv-SE" w:eastAsia="sv-SE"/>
    </w:rPr>
  </w:style>
  <w:style w:type="paragraph" w:styleId="Footer">
    <w:name w:val="footer"/>
    <w:basedOn w:val="Normal"/>
    <w:link w:val="FooterChar"/>
    <w:uiPriority w:val="99"/>
    <w:unhideWhenUsed/>
    <w:rsid w:val="00577BBB"/>
    <w:pPr>
      <w:tabs>
        <w:tab w:val="center" w:pos="4536"/>
        <w:tab w:val="right" w:pos="9072"/>
      </w:tabs>
    </w:pPr>
    <w:rPr>
      <w:rFonts w:eastAsia="Times New Roman"/>
      <w:lang w:val="sv-SE" w:eastAsia="sv-SE"/>
    </w:rPr>
  </w:style>
  <w:style w:type="character" w:customStyle="1" w:styleId="FooterChar">
    <w:name w:val="Footer Char"/>
    <w:basedOn w:val="DefaultParagraphFont"/>
    <w:link w:val="Footer"/>
    <w:uiPriority w:val="99"/>
    <w:rsid w:val="00577BBB"/>
    <w:rPr>
      <w:rFonts w:ascii="Times New Roman" w:eastAsia="Times New Roman" w:hAnsi="Times New Roman" w:cs="Times New Roman"/>
      <w:lang w:val="sv-SE" w:eastAsia="sv-SE"/>
    </w:rPr>
  </w:style>
  <w:style w:type="paragraph" w:customStyle="1" w:styleId="EndNoteBibliography">
    <w:name w:val="EndNote Bibliography"/>
    <w:basedOn w:val="Normal"/>
    <w:rsid w:val="000A693C"/>
    <w:rPr>
      <w:rFonts w:ascii="Cambria" w:eastAsiaTheme="minorEastAsia" w:hAnsi="Cambria" w:cstheme="minorBidi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4A473C"/>
    <w:rPr>
      <w:rFonts w:ascii="Times New Roman" w:eastAsia="Times New Roman" w:hAnsi="Times New Roman" w:cs="Times New Roman"/>
      <w:b/>
      <w:bCs/>
      <w:kern w:val="36"/>
      <w:sz w:val="48"/>
      <w:szCs w:val="48"/>
      <w:lang w:val="sv-SE" w:eastAsia="sv-SE"/>
    </w:rPr>
  </w:style>
  <w:style w:type="character" w:styleId="Strong">
    <w:name w:val="Strong"/>
    <w:basedOn w:val="DefaultParagraphFont"/>
    <w:uiPriority w:val="22"/>
    <w:qFormat/>
    <w:rsid w:val="004A473C"/>
    <w:rPr>
      <w:b/>
      <w:bCs/>
    </w:rPr>
  </w:style>
  <w:style w:type="character" w:customStyle="1" w:styleId="identifier">
    <w:name w:val="identifier"/>
    <w:basedOn w:val="DefaultParagraphFont"/>
    <w:rsid w:val="004A473C"/>
  </w:style>
  <w:style w:type="character" w:customStyle="1" w:styleId="highlight">
    <w:name w:val="highlight"/>
    <w:basedOn w:val="DefaultParagraphFont"/>
    <w:rsid w:val="004A473C"/>
  </w:style>
  <w:style w:type="character" w:customStyle="1" w:styleId="identifierdetail">
    <w:name w:val="identifierdetail"/>
    <w:basedOn w:val="DefaultParagraphFont"/>
    <w:rsid w:val="004A473C"/>
  </w:style>
  <w:style w:type="character" w:styleId="Emphasis">
    <w:name w:val="Emphasis"/>
    <w:basedOn w:val="DefaultParagraphFont"/>
    <w:uiPriority w:val="20"/>
    <w:qFormat/>
    <w:rsid w:val="00DD7BDA"/>
    <w:rPr>
      <w:i/>
      <w:iCs/>
    </w:rPr>
  </w:style>
  <w:style w:type="paragraph" w:styleId="Revision">
    <w:name w:val="Revision"/>
    <w:hidden/>
    <w:uiPriority w:val="99"/>
    <w:semiHidden/>
    <w:rsid w:val="004970D7"/>
    <w:rPr>
      <w:rFonts w:ascii="Times New Roman" w:eastAsia="MS ??" w:hAnsi="Times New Roman" w:cs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1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91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69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25090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78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857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0482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087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8EF73-5203-4592-807C-71E838E81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81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/>
      <vt:lpstr/>
    </vt:vector>
  </TitlesOfParts>
  <Company>Örebro University</Company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Ruzan Udumyan</dc:creator>
  <cp:lastModifiedBy>Laxmi S</cp:lastModifiedBy>
  <cp:revision>2</cp:revision>
  <cp:lastPrinted>2018-05-11T13:13:00Z</cp:lastPrinted>
  <dcterms:created xsi:type="dcterms:W3CDTF">2022-07-20T12:20:00Z</dcterms:created>
  <dcterms:modified xsi:type="dcterms:W3CDTF">2022-07-20T12:20:00Z</dcterms:modified>
</cp:coreProperties>
</file>