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466"/>
        <w:tblW w:w="0" w:type="auto"/>
        <w:tblLook w:val="04A0" w:firstRow="1" w:lastRow="0" w:firstColumn="1" w:lastColumn="0" w:noHBand="0" w:noVBand="1"/>
      </w:tblPr>
      <w:tblGrid>
        <w:gridCol w:w="11624"/>
        <w:gridCol w:w="1276"/>
      </w:tblGrid>
      <w:tr w:rsidR="006F5AC9" w:rsidRPr="00541542" w:rsidTr="008B3819">
        <w:trPr>
          <w:trHeight w:val="135"/>
        </w:trPr>
        <w:tc>
          <w:tcPr>
            <w:tcW w:w="12900" w:type="dxa"/>
            <w:gridSpan w:val="2"/>
            <w:tcBorders>
              <w:bottom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>Table S2. The patients´ experiences with COVID-19</w:t>
            </w:r>
          </w:p>
        </w:tc>
      </w:tr>
      <w:tr w:rsidR="006F5AC9" w:rsidRPr="00145C03" w:rsidTr="008B3819">
        <w:tc>
          <w:tcPr>
            <w:tcW w:w="11624" w:type="dxa"/>
            <w:tcBorders>
              <w:top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proofErr w:type="gram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n</w:t>
            </w:r>
            <w:proofErr w:type="gramEnd"/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 (%)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</w:pPr>
            <w:proofErr w:type="gramStart"/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>Have you been tested</w:t>
            </w:r>
            <w:proofErr w:type="gramEnd"/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 xml:space="preserve"> for COVID-19 at any time? </w:t>
            </w:r>
            <w:r w:rsidRPr="00145C03"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  <w:t>(n=2234)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Yes, I have been tested, and the test was positive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14 (&lt;1)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Yes, I have been tested, and the test was negative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328 (15)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No, I have not been tested although I had symptoms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78 (4)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No, I have not been tested since I have not had symptoms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1793 (80)</w:t>
            </w:r>
          </w:p>
        </w:tc>
        <w:bookmarkStart w:id="0" w:name="_GoBack"/>
        <w:bookmarkEnd w:id="0"/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21 (&lt;1)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 xml:space="preserve">Have you refrained from consulting a doctor or the hospital due to fear of contracting COVID-19? </w:t>
            </w:r>
            <w:r w:rsidRPr="00145C03"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  <w:t>(n=2232)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Yes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199 (9)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No 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2012 (90)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21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 xml:space="preserve">Are you concerned about contracting COVID-19? </w:t>
            </w:r>
            <w:r w:rsidRPr="00145C03"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  <w:t>(n=2235)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Not concerned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430 (19)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A little concerned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764 (34)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Moderately concerned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624 (28)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Very concerned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345 (15)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Extremely concerned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61 (3)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11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 xml:space="preserve">Has the limited access for relatives during COVID-19 affected you emotionally? </w:t>
            </w:r>
            <w:r w:rsidRPr="00145C03"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  <w:t>(n=2219)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Cs/>
                <w:sz w:val="18"/>
                <w:szCs w:val="18"/>
                <w:lang w:val="en-GB"/>
              </w:rPr>
              <w:t>It has made it much harder for me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72 (3)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Cs/>
                <w:sz w:val="18"/>
                <w:szCs w:val="18"/>
                <w:lang w:val="en-GB"/>
              </w:rPr>
              <w:t>It has made it a little harder for me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161 (7)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Cs/>
                <w:sz w:val="18"/>
                <w:szCs w:val="18"/>
                <w:lang w:val="en-GB"/>
              </w:rPr>
              <w:t>It has made it much easier for me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12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Cs/>
                <w:sz w:val="18"/>
                <w:szCs w:val="18"/>
                <w:lang w:val="en-GB"/>
              </w:rPr>
              <w:t xml:space="preserve">It has made it a little easier for me 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11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Cs/>
                <w:sz w:val="18"/>
                <w:szCs w:val="18"/>
                <w:lang w:val="en-GB"/>
              </w:rPr>
              <w:lastRenderedPageBreak/>
              <w:t>It has not affected me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1692 (76)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Cs/>
                <w:sz w:val="18"/>
                <w:szCs w:val="18"/>
                <w:lang w:val="en-GB"/>
              </w:rPr>
              <w:t>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271 (12)</w:t>
            </w:r>
          </w:p>
        </w:tc>
      </w:tr>
      <w:tr w:rsidR="006F5AC9" w:rsidRPr="00145C03" w:rsidTr="008B3819">
        <w:tc>
          <w:tcPr>
            <w:tcW w:w="12900" w:type="dxa"/>
            <w:gridSpan w:val="2"/>
            <w:tcBorders>
              <w:bottom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jc w:val="center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</w:p>
          <w:p w:rsidR="006F5AC9" w:rsidRPr="00145C03" w:rsidRDefault="006F5AC9" w:rsidP="006F5AC9">
            <w:pPr>
              <w:pStyle w:val="Ingenafstand"/>
              <w:spacing w:line="480" w:lineRule="auto"/>
              <w:jc w:val="center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sz w:val="18"/>
                <w:szCs w:val="18"/>
                <w:lang w:val="en-GB"/>
              </w:rPr>
              <w:t>Treatment group (n=811)</w:t>
            </w:r>
          </w:p>
        </w:tc>
      </w:tr>
      <w:tr w:rsidR="006F5AC9" w:rsidRPr="00145C03" w:rsidTr="008B3819">
        <w:tc>
          <w:tcPr>
            <w:tcW w:w="11624" w:type="dxa"/>
            <w:tcBorders>
              <w:top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color w:val="000000" w:themeColor="text1"/>
                <w:sz w:val="18"/>
                <w:szCs w:val="18"/>
                <w:lang w:val="en-GB"/>
              </w:rPr>
              <w:t>How concerned are you, that COVID-19 may affect your h</w:t>
            </w:r>
            <w:r>
              <w:rPr>
                <w:rFonts w:ascii="Times" w:hAnsi="Times"/>
                <w:b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color w:val="000000" w:themeColor="text1"/>
                <w:sz w:val="18"/>
                <w:szCs w:val="18"/>
                <w:lang w:val="en-GB"/>
              </w:rPr>
              <w:t xml:space="preserve">ematological treatment? </w:t>
            </w:r>
            <w:r w:rsidRPr="00145C03">
              <w:rPr>
                <w:rFonts w:ascii="Times" w:hAnsi="Times"/>
                <w:b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(n=808)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5AC9" w:rsidRPr="00B23650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Not concerned</w:t>
            </w:r>
          </w:p>
        </w:tc>
        <w:tc>
          <w:tcPr>
            <w:tcW w:w="1276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332 (41)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A little concerned</w:t>
            </w:r>
          </w:p>
        </w:tc>
        <w:tc>
          <w:tcPr>
            <w:tcW w:w="1276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213 (26)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Moderately concerned</w:t>
            </w:r>
          </w:p>
        </w:tc>
        <w:tc>
          <w:tcPr>
            <w:tcW w:w="1276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152 (19)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Very concerned</w:t>
            </w:r>
          </w:p>
        </w:tc>
        <w:tc>
          <w:tcPr>
            <w:tcW w:w="1276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81 (10)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Extremely concerned</w:t>
            </w:r>
          </w:p>
        </w:tc>
        <w:tc>
          <w:tcPr>
            <w:tcW w:w="1276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12 (2)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FC799E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FC799E">
              <w:rPr>
                <w:rFonts w:ascii="Times" w:hAnsi="Times"/>
                <w:sz w:val="18"/>
                <w:szCs w:val="18"/>
                <w:lang w:val="en-GB"/>
              </w:rPr>
              <w:t>18 (2)</w:t>
            </w:r>
          </w:p>
        </w:tc>
      </w:tr>
      <w:tr w:rsidR="006F5AC9" w:rsidRPr="00541542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COVID-19</w:t>
            </w:r>
            <w:r w:rsidRPr="00145C03">
              <w:rPr>
                <w:rFonts w:ascii="Times" w:hAnsi="Times"/>
                <w:b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has entailed that my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ematological treatment (radiotherapy, chemotherapy, immunotherapy or others) has been</w:t>
            </w:r>
            <w:r w:rsidRPr="00145C03"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>(n=809)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59 (7)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 (&lt;1)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Postponed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90 (11)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Postponed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8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Unchanged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608 (75)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43 (5)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How do you feel about the postponement/cancellation of your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ematological treatment?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>(n=144)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Very 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10 (7)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54 (38)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Neither good nor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58 (40)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15 (10)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lastRenderedPageBreak/>
              <w:t>Very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5 (4)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 (1)</w:t>
            </w:r>
          </w:p>
        </w:tc>
      </w:tr>
      <w:tr w:rsidR="006F5AC9" w:rsidRPr="00541542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COVID-19 has entailed that my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ematological examinations (blood tests, scans etc.) ha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ve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been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>(n=811)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vertAlign w:val="superscript"/>
                <w:lang w:val="en-GB"/>
              </w:rPr>
              <w:t xml:space="preserve"> a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68 (8)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2 (&lt;1)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Postponed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77 (9)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Postponed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12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Unchanged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590 (80)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have no planned examinations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61 (7)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29 (4)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How do you feel about the postponement/cancellation of your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ematological examination?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(n=146) 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Very 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15 (10)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39 (27)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Neither good nor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57 (39)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25 (17)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Very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8 (6)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 (1)</w:t>
            </w:r>
          </w:p>
        </w:tc>
      </w:tr>
      <w:tr w:rsidR="006F5AC9" w:rsidRPr="00541542" w:rsidTr="008B3819">
        <w:tc>
          <w:tcPr>
            <w:tcW w:w="12900" w:type="dxa"/>
            <w:gridSpan w:val="2"/>
            <w:tcBorders>
              <w:bottom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jc w:val="center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sz w:val="18"/>
                <w:szCs w:val="18"/>
                <w:lang w:val="en-GB"/>
              </w:rPr>
              <w:t xml:space="preserve"> </w:t>
            </w:r>
          </w:p>
          <w:p w:rsidR="006F5AC9" w:rsidRPr="00145C03" w:rsidRDefault="006F5AC9" w:rsidP="006F5AC9">
            <w:pPr>
              <w:pStyle w:val="Ingenafstand"/>
              <w:spacing w:line="480" w:lineRule="auto"/>
              <w:jc w:val="center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sz w:val="18"/>
                <w:szCs w:val="18"/>
                <w:lang w:val="en-GB"/>
              </w:rPr>
              <w:t>Control follow-up group (n=1416)</w:t>
            </w:r>
          </w:p>
        </w:tc>
      </w:tr>
      <w:tr w:rsidR="006F5AC9" w:rsidRPr="00541542" w:rsidTr="008B3819">
        <w:tc>
          <w:tcPr>
            <w:tcW w:w="11624" w:type="dxa"/>
            <w:tcBorders>
              <w:top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COVID-19 has entailed that my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ematological examinations (blood tests, scans etc.) of my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ematological disease ha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ve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been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(n=14169)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vertAlign w:val="superscript"/>
                <w:lang w:val="en-GB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204 (14)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13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Postponed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155 (11)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lastRenderedPageBreak/>
              <w:t>Postponed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30 (2)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Unchanged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719 (51)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have no planned examinations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304 (22)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44 (3)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How do you feel about the postponement/cancellation of your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ematological examination?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(n=362) 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Very 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42 (12)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141 (39)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Neither good nor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120 (33)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45 (12)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Very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6 (2)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8 (2)</w:t>
            </w:r>
          </w:p>
        </w:tc>
      </w:tr>
      <w:tr w:rsidR="006F5AC9" w:rsidRPr="00541542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COVID-19 has entailed that one or more of my control follow-up times 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at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the department of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ematology has been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(n=1416)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vertAlign w:val="superscript"/>
                <w:lang w:val="en-GB"/>
              </w:rPr>
              <w:t>a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181 (13)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Cancelled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20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Postponed by the department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132 (9)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Postponed on my own initiative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19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Changed to answer by letter or telephone 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429 (30)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Changed, but I did not get any message of this and had to contact the department myself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11 (1)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Unchanged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517 (37)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have had no planned examinations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205 (15)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40 (3)</w:t>
            </w:r>
          </w:p>
        </w:tc>
      </w:tr>
      <w:tr w:rsidR="006F5AC9" w:rsidRPr="00541542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How do you feel about the postponement/cancellation of your</w:t>
            </w: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 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control follow-up time at the department of h</w:t>
            </w:r>
            <w:r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ematology </w:t>
            </w:r>
            <w:r w:rsidRPr="00145C03">
              <w:rPr>
                <w:rFonts w:ascii="Times" w:hAnsi="Times"/>
                <w:b/>
                <w:bCs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(n=662) 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sz w:val="18"/>
                <w:szCs w:val="18"/>
                <w:lang w:val="en-GB"/>
              </w:rPr>
            </w:pP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Very 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111 (17)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lastRenderedPageBreak/>
              <w:t>Good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265 (40)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Neither good nor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206 (31)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59 (9)</w:t>
            </w:r>
          </w:p>
        </w:tc>
      </w:tr>
      <w:tr w:rsidR="006F5AC9" w:rsidRPr="00145C03" w:rsidTr="008B3819">
        <w:tc>
          <w:tcPr>
            <w:tcW w:w="11624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color w:val="000000" w:themeColor="text1"/>
                <w:sz w:val="18"/>
                <w:szCs w:val="18"/>
                <w:lang w:val="en-GB"/>
              </w:rPr>
              <w:t>Very bad</w:t>
            </w:r>
          </w:p>
        </w:tc>
        <w:tc>
          <w:tcPr>
            <w:tcW w:w="1276" w:type="dxa"/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12 (2)</w:t>
            </w:r>
          </w:p>
        </w:tc>
      </w:tr>
      <w:tr w:rsidR="006F5AC9" w:rsidRPr="00145C03" w:rsidTr="008B3819">
        <w:tc>
          <w:tcPr>
            <w:tcW w:w="11624" w:type="dxa"/>
            <w:tcBorders>
              <w:bottom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b/>
                <w:bCs/>
                <w:color w:val="FF0000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 not wish to answer/I don’t know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9 (1)</w:t>
            </w:r>
          </w:p>
        </w:tc>
      </w:tr>
      <w:tr w:rsidR="006F5AC9" w:rsidRPr="00541542" w:rsidTr="008B3819">
        <w:tc>
          <w:tcPr>
            <w:tcW w:w="12900" w:type="dxa"/>
            <w:gridSpan w:val="2"/>
            <w:tcBorders>
              <w:top w:val="single" w:sz="4" w:space="0" w:color="auto"/>
            </w:tcBorders>
          </w:tcPr>
          <w:p w:rsidR="006F5AC9" w:rsidRPr="00145C03" w:rsidRDefault="006F5AC9" w:rsidP="006F5AC9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Values are numbers (n) and percentages (%). </w:t>
            </w:r>
            <w:r w:rsidRPr="00145C03">
              <w:rPr>
                <w:rFonts w:ascii="Times" w:hAnsi="Times"/>
                <w:b/>
                <w:bCs/>
                <w:sz w:val="18"/>
                <w:szCs w:val="18"/>
                <w:vertAlign w:val="superscript"/>
                <w:lang w:val="en-GB"/>
              </w:rPr>
              <w:t xml:space="preserve">a </w:t>
            </w:r>
            <w:r w:rsidRPr="00145C03">
              <w:rPr>
                <w:rFonts w:ascii="Times" w:hAnsi="Times"/>
                <w:bCs/>
                <w:sz w:val="18"/>
                <w:szCs w:val="18"/>
                <w:lang w:val="en-GB"/>
              </w:rPr>
              <w:t>Possible to check more than one box resulting in totals of more than 100%</w:t>
            </w:r>
          </w:p>
        </w:tc>
      </w:tr>
    </w:tbl>
    <w:p w:rsidR="00DF1A4E" w:rsidRPr="00CC1023" w:rsidRDefault="00DF1A4E">
      <w:pPr>
        <w:rPr>
          <w:lang w:val="en-US"/>
        </w:rPr>
      </w:pPr>
    </w:p>
    <w:sectPr w:rsidR="00DF1A4E" w:rsidRPr="00CC1023" w:rsidSect="00A0370E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023"/>
    <w:rsid w:val="00025A2F"/>
    <w:rsid w:val="00026900"/>
    <w:rsid w:val="0003033A"/>
    <w:rsid w:val="000540B3"/>
    <w:rsid w:val="0007552E"/>
    <w:rsid w:val="00092FA0"/>
    <w:rsid w:val="000A4CB5"/>
    <w:rsid w:val="000A5035"/>
    <w:rsid w:val="000B0193"/>
    <w:rsid w:val="000C787A"/>
    <w:rsid w:val="000E7922"/>
    <w:rsid w:val="00124DD7"/>
    <w:rsid w:val="0013585C"/>
    <w:rsid w:val="00150266"/>
    <w:rsid w:val="001A20DF"/>
    <w:rsid w:val="001D1CB4"/>
    <w:rsid w:val="001D2E0F"/>
    <w:rsid w:val="001D3407"/>
    <w:rsid w:val="001E1329"/>
    <w:rsid w:val="001F5732"/>
    <w:rsid w:val="001F6323"/>
    <w:rsid w:val="0021065C"/>
    <w:rsid w:val="00210952"/>
    <w:rsid w:val="00213D93"/>
    <w:rsid w:val="0023592E"/>
    <w:rsid w:val="00236835"/>
    <w:rsid w:val="00237786"/>
    <w:rsid w:val="00241BA0"/>
    <w:rsid w:val="00244BCE"/>
    <w:rsid w:val="00260AB0"/>
    <w:rsid w:val="00261F54"/>
    <w:rsid w:val="00266CB2"/>
    <w:rsid w:val="002708F9"/>
    <w:rsid w:val="00282AA3"/>
    <w:rsid w:val="002862AB"/>
    <w:rsid w:val="002E016A"/>
    <w:rsid w:val="002F427C"/>
    <w:rsid w:val="003018B2"/>
    <w:rsid w:val="00313175"/>
    <w:rsid w:val="00320E09"/>
    <w:rsid w:val="00323F65"/>
    <w:rsid w:val="00332CC0"/>
    <w:rsid w:val="00341360"/>
    <w:rsid w:val="00344613"/>
    <w:rsid w:val="00353619"/>
    <w:rsid w:val="00362590"/>
    <w:rsid w:val="0037445D"/>
    <w:rsid w:val="00384D50"/>
    <w:rsid w:val="00386650"/>
    <w:rsid w:val="003A2F35"/>
    <w:rsid w:val="003A3815"/>
    <w:rsid w:val="003C3713"/>
    <w:rsid w:val="003D4872"/>
    <w:rsid w:val="003E0003"/>
    <w:rsid w:val="003F730C"/>
    <w:rsid w:val="00404149"/>
    <w:rsid w:val="0040519C"/>
    <w:rsid w:val="0042395B"/>
    <w:rsid w:val="00427E39"/>
    <w:rsid w:val="0043184B"/>
    <w:rsid w:val="00457A48"/>
    <w:rsid w:val="00457CF6"/>
    <w:rsid w:val="004641AF"/>
    <w:rsid w:val="0048275C"/>
    <w:rsid w:val="00482E77"/>
    <w:rsid w:val="0048580A"/>
    <w:rsid w:val="004A0C82"/>
    <w:rsid w:val="004A2D4F"/>
    <w:rsid w:val="004B078C"/>
    <w:rsid w:val="004C3EE7"/>
    <w:rsid w:val="004D3C7C"/>
    <w:rsid w:val="004D4E72"/>
    <w:rsid w:val="004E210F"/>
    <w:rsid w:val="004F0310"/>
    <w:rsid w:val="004F3973"/>
    <w:rsid w:val="005407DA"/>
    <w:rsid w:val="00542B56"/>
    <w:rsid w:val="005457FC"/>
    <w:rsid w:val="005470AF"/>
    <w:rsid w:val="00552E63"/>
    <w:rsid w:val="00553B50"/>
    <w:rsid w:val="00562234"/>
    <w:rsid w:val="00576ED0"/>
    <w:rsid w:val="00594DDE"/>
    <w:rsid w:val="005B536F"/>
    <w:rsid w:val="005E31A9"/>
    <w:rsid w:val="005F18A0"/>
    <w:rsid w:val="005F60B3"/>
    <w:rsid w:val="00604DDF"/>
    <w:rsid w:val="00613D11"/>
    <w:rsid w:val="006225DE"/>
    <w:rsid w:val="00635218"/>
    <w:rsid w:val="0063642E"/>
    <w:rsid w:val="00647A38"/>
    <w:rsid w:val="00675D7B"/>
    <w:rsid w:val="00696459"/>
    <w:rsid w:val="006A3112"/>
    <w:rsid w:val="006A5F34"/>
    <w:rsid w:val="006B6A06"/>
    <w:rsid w:val="006D1958"/>
    <w:rsid w:val="006E0365"/>
    <w:rsid w:val="006E156B"/>
    <w:rsid w:val="006F5AC9"/>
    <w:rsid w:val="007112E0"/>
    <w:rsid w:val="00725314"/>
    <w:rsid w:val="00734EA0"/>
    <w:rsid w:val="007450CA"/>
    <w:rsid w:val="00746042"/>
    <w:rsid w:val="0074725F"/>
    <w:rsid w:val="00747476"/>
    <w:rsid w:val="00755F41"/>
    <w:rsid w:val="0076180A"/>
    <w:rsid w:val="00784F92"/>
    <w:rsid w:val="00785A08"/>
    <w:rsid w:val="007A7316"/>
    <w:rsid w:val="007B26E7"/>
    <w:rsid w:val="007C0645"/>
    <w:rsid w:val="007F3339"/>
    <w:rsid w:val="007F56E6"/>
    <w:rsid w:val="00803E8A"/>
    <w:rsid w:val="00805DCE"/>
    <w:rsid w:val="00815481"/>
    <w:rsid w:val="0082377E"/>
    <w:rsid w:val="00830440"/>
    <w:rsid w:val="00837715"/>
    <w:rsid w:val="008678BC"/>
    <w:rsid w:val="0087013D"/>
    <w:rsid w:val="00872A61"/>
    <w:rsid w:val="008866D9"/>
    <w:rsid w:val="0089108E"/>
    <w:rsid w:val="00892595"/>
    <w:rsid w:val="008A7B84"/>
    <w:rsid w:val="008B3253"/>
    <w:rsid w:val="008B3819"/>
    <w:rsid w:val="008D015E"/>
    <w:rsid w:val="008E37DB"/>
    <w:rsid w:val="008E7724"/>
    <w:rsid w:val="00925718"/>
    <w:rsid w:val="00927F70"/>
    <w:rsid w:val="009319B4"/>
    <w:rsid w:val="00943538"/>
    <w:rsid w:val="00946771"/>
    <w:rsid w:val="00951476"/>
    <w:rsid w:val="00961D31"/>
    <w:rsid w:val="009A1B3A"/>
    <w:rsid w:val="009C0DE6"/>
    <w:rsid w:val="009D4B61"/>
    <w:rsid w:val="009E5B83"/>
    <w:rsid w:val="009F4550"/>
    <w:rsid w:val="009F6558"/>
    <w:rsid w:val="00A000E5"/>
    <w:rsid w:val="00A0370E"/>
    <w:rsid w:val="00A23B8A"/>
    <w:rsid w:val="00A246C1"/>
    <w:rsid w:val="00A33FD5"/>
    <w:rsid w:val="00A35D0B"/>
    <w:rsid w:val="00A41DBB"/>
    <w:rsid w:val="00A42FB9"/>
    <w:rsid w:val="00A4494A"/>
    <w:rsid w:val="00A73C72"/>
    <w:rsid w:val="00AA3C1E"/>
    <w:rsid w:val="00AB3E64"/>
    <w:rsid w:val="00AB5F8F"/>
    <w:rsid w:val="00AC0222"/>
    <w:rsid w:val="00AC52F5"/>
    <w:rsid w:val="00AF0656"/>
    <w:rsid w:val="00AF485B"/>
    <w:rsid w:val="00B2703A"/>
    <w:rsid w:val="00B30FD7"/>
    <w:rsid w:val="00B43924"/>
    <w:rsid w:val="00B710C3"/>
    <w:rsid w:val="00B72213"/>
    <w:rsid w:val="00C21A43"/>
    <w:rsid w:val="00C31195"/>
    <w:rsid w:val="00C36D08"/>
    <w:rsid w:val="00C57F5C"/>
    <w:rsid w:val="00C63186"/>
    <w:rsid w:val="00C66210"/>
    <w:rsid w:val="00C826B1"/>
    <w:rsid w:val="00CA6011"/>
    <w:rsid w:val="00CC1023"/>
    <w:rsid w:val="00CC12AB"/>
    <w:rsid w:val="00CC7F24"/>
    <w:rsid w:val="00CD4D36"/>
    <w:rsid w:val="00CD5A5E"/>
    <w:rsid w:val="00CE1718"/>
    <w:rsid w:val="00CF6F97"/>
    <w:rsid w:val="00D10C30"/>
    <w:rsid w:val="00D10D77"/>
    <w:rsid w:val="00D27DF0"/>
    <w:rsid w:val="00D323F5"/>
    <w:rsid w:val="00D368CE"/>
    <w:rsid w:val="00D451AD"/>
    <w:rsid w:val="00D46132"/>
    <w:rsid w:val="00D744F7"/>
    <w:rsid w:val="00DA3131"/>
    <w:rsid w:val="00DB309F"/>
    <w:rsid w:val="00DB580F"/>
    <w:rsid w:val="00DC226E"/>
    <w:rsid w:val="00DC26FD"/>
    <w:rsid w:val="00DD5169"/>
    <w:rsid w:val="00DE0B50"/>
    <w:rsid w:val="00DE143C"/>
    <w:rsid w:val="00DF1A4E"/>
    <w:rsid w:val="00DF5507"/>
    <w:rsid w:val="00DF59C9"/>
    <w:rsid w:val="00E07A2F"/>
    <w:rsid w:val="00E13B3F"/>
    <w:rsid w:val="00E20355"/>
    <w:rsid w:val="00E31C4E"/>
    <w:rsid w:val="00E4042B"/>
    <w:rsid w:val="00E453B2"/>
    <w:rsid w:val="00E662FA"/>
    <w:rsid w:val="00E67796"/>
    <w:rsid w:val="00E75000"/>
    <w:rsid w:val="00E85C01"/>
    <w:rsid w:val="00EB259A"/>
    <w:rsid w:val="00EB347C"/>
    <w:rsid w:val="00EB789A"/>
    <w:rsid w:val="00EE1198"/>
    <w:rsid w:val="00EF19AE"/>
    <w:rsid w:val="00EF659E"/>
    <w:rsid w:val="00F349F8"/>
    <w:rsid w:val="00F56D71"/>
    <w:rsid w:val="00F70988"/>
    <w:rsid w:val="00F82217"/>
    <w:rsid w:val="00F849FD"/>
    <w:rsid w:val="00FA0A58"/>
    <w:rsid w:val="00FB48C1"/>
    <w:rsid w:val="00FC0095"/>
    <w:rsid w:val="00FC2C4C"/>
    <w:rsid w:val="00FC792D"/>
    <w:rsid w:val="00FD2B5B"/>
    <w:rsid w:val="00FD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A525"/>
  <w15:chartTrackingRefBased/>
  <w15:docId w15:val="{AA02E2F8-1567-43A6-93FE-04212AA1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023"/>
    <w:pPr>
      <w:spacing w:after="0" w:line="240" w:lineRule="auto"/>
    </w:pPr>
    <w:rPr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C102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a-DK"/>
    </w:rPr>
  </w:style>
  <w:style w:type="paragraph" w:styleId="Ingenafstand">
    <w:name w:val="No Spacing"/>
    <w:uiPriority w:val="1"/>
    <w:qFormat/>
    <w:rsid w:val="00CC1023"/>
    <w:pPr>
      <w:spacing w:after="0" w:line="240" w:lineRule="auto"/>
    </w:pPr>
    <w:rPr>
      <w:sz w:val="24"/>
      <w:szCs w:val="24"/>
    </w:rPr>
  </w:style>
  <w:style w:type="table" w:styleId="Tabel-Gitter">
    <w:name w:val="Table Grid"/>
    <w:basedOn w:val="Tabel-Normal"/>
    <w:uiPriority w:val="59"/>
    <w:rsid w:val="00A0370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Syddanmark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Rode Eshøj</dc:creator>
  <cp:keywords/>
  <dc:description/>
  <cp:lastModifiedBy>Henrik Rode Eshøj</cp:lastModifiedBy>
  <cp:revision>2</cp:revision>
  <dcterms:created xsi:type="dcterms:W3CDTF">2021-01-19T20:03:00Z</dcterms:created>
  <dcterms:modified xsi:type="dcterms:W3CDTF">2021-01-19T20:03:00Z</dcterms:modified>
</cp:coreProperties>
</file>