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CF0EF" w14:textId="77777777" w:rsidR="00BF4834" w:rsidRDefault="00BF4834" w:rsidP="001647A4">
      <w:pPr>
        <w:rPr>
          <w:rFonts w:cstheme="minorHAnsi"/>
        </w:rPr>
      </w:pPr>
    </w:p>
    <w:p w14:paraId="28B4B99C" w14:textId="25884D9A" w:rsidR="00BF4834" w:rsidRPr="00500323" w:rsidRDefault="00500323" w:rsidP="001647A4">
      <w:pPr>
        <w:rPr>
          <w:rFonts w:cstheme="minorHAnsi"/>
          <w:b/>
          <w:u w:val="single"/>
        </w:rPr>
      </w:pPr>
      <w:bookmarkStart w:id="0" w:name="_GoBack"/>
      <w:r w:rsidRPr="00500323">
        <w:rPr>
          <w:rFonts w:cstheme="minorHAnsi"/>
          <w:b/>
          <w:u w:val="single"/>
        </w:rPr>
        <w:t xml:space="preserve">Appendix 1 - </w:t>
      </w:r>
      <w:r w:rsidR="00BF4834" w:rsidRPr="00500323">
        <w:rPr>
          <w:rFonts w:cstheme="minorHAnsi"/>
          <w:b/>
          <w:u w:val="single"/>
        </w:rPr>
        <w:t>Supplementary material</w:t>
      </w:r>
    </w:p>
    <w:bookmarkEnd w:id="0"/>
    <w:p w14:paraId="3CF61916" w14:textId="77777777" w:rsidR="00BF4834" w:rsidRDefault="00BF4834" w:rsidP="001647A4">
      <w:pPr>
        <w:rPr>
          <w:rFonts w:cstheme="minorHAnsi"/>
        </w:rPr>
      </w:pPr>
    </w:p>
    <w:p w14:paraId="0861921E" w14:textId="7EC582E1" w:rsidR="008D7815" w:rsidRPr="00A83A91" w:rsidRDefault="001647A4" w:rsidP="001647A4">
      <w:pPr>
        <w:rPr>
          <w:rFonts w:cstheme="minorHAnsi"/>
        </w:rPr>
      </w:pPr>
      <w:r w:rsidRPr="00A83A91">
        <w:rPr>
          <w:rFonts w:cstheme="minorHAnsi"/>
        </w:rPr>
        <w:t xml:space="preserve">The exercise intervention is described following the Consensus </w:t>
      </w:r>
      <w:r w:rsidR="008D7815" w:rsidRPr="00A83A91">
        <w:rPr>
          <w:rFonts w:cstheme="minorHAnsi"/>
        </w:rPr>
        <w:t>on Exercise Reporting Template (CERT)</w:t>
      </w:r>
      <w:r w:rsidR="00500323">
        <w:rPr>
          <w:rFonts w:cstheme="minorHAnsi"/>
        </w:rPr>
        <w:t xml:space="preserve"> (20)</w:t>
      </w:r>
    </w:p>
    <w:p w14:paraId="35A1532D" w14:textId="2B657392" w:rsidR="001647A4" w:rsidRPr="00A83A91" w:rsidRDefault="00A83A91" w:rsidP="008D7815">
      <w:pPr>
        <w:spacing w:before="100" w:beforeAutospacing="1" w:after="100" w:afterAutospacing="1"/>
        <w:rPr>
          <w:rFonts w:eastAsia="Times New Roman" w:cstheme="minorHAnsi"/>
          <w:i/>
          <w:sz w:val="22"/>
          <w:szCs w:val="22"/>
        </w:rPr>
      </w:pPr>
      <w:r w:rsidRPr="00A83A91">
        <w:rPr>
          <w:rFonts w:eastAsia="Times New Roman" w:cstheme="minorHAnsi"/>
          <w:i/>
          <w:sz w:val="22"/>
          <w:szCs w:val="22"/>
        </w:rPr>
        <w:t>T</w:t>
      </w:r>
      <w:r w:rsidR="001647A4" w:rsidRPr="00A83A91">
        <w:rPr>
          <w:rFonts w:eastAsia="Times New Roman" w:cstheme="minorHAnsi"/>
          <w:i/>
          <w:sz w:val="22"/>
          <w:szCs w:val="22"/>
        </w:rPr>
        <w:t>ype of exercise equipment</w:t>
      </w:r>
      <w:r w:rsidRPr="00A83A91">
        <w:rPr>
          <w:rFonts w:eastAsia="Times New Roman" w:cstheme="minorHAnsi"/>
          <w:i/>
          <w:sz w:val="22"/>
          <w:szCs w:val="22"/>
        </w:rPr>
        <w:t xml:space="preserve"> used</w:t>
      </w:r>
      <w:r w:rsidR="008D7815" w:rsidRPr="00A83A91">
        <w:rPr>
          <w:rFonts w:eastAsia="Times New Roman" w:cstheme="minorHAnsi"/>
          <w:i/>
          <w:sz w:val="22"/>
          <w:szCs w:val="22"/>
        </w:rPr>
        <w:t>:</w:t>
      </w:r>
    </w:p>
    <w:p w14:paraId="4A0E343B" w14:textId="77777777" w:rsidR="008D7815" w:rsidRPr="00A83A91" w:rsidRDefault="008D7815" w:rsidP="008D7815">
      <w:pPr>
        <w:rPr>
          <w:rFonts w:eastAsia="Times New Roman" w:cstheme="minorHAnsi"/>
        </w:rPr>
      </w:pPr>
      <w:r w:rsidRPr="00A83A91">
        <w:rPr>
          <w:rFonts w:eastAsia="Times New Roman" w:cstheme="minorHAnsi"/>
          <w:color w:val="2A2A2A"/>
          <w:sz w:val="23"/>
          <w:szCs w:val="23"/>
          <w:shd w:val="clear" w:color="auto" w:fill="FFFFFF"/>
        </w:rPr>
        <w:t>Exercise training consisted of 40 min (including 5 min warm-up and 5 min cool-down) of interval training on an electromagnetically braked cycle ergometer (</w:t>
      </w:r>
      <w:proofErr w:type="spellStart"/>
      <w:r w:rsidRPr="00A83A91">
        <w:rPr>
          <w:rFonts w:eastAsia="Times New Roman" w:cstheme="minorHAnsi"/>
          <w:color w:val="2A2A2A"/>
          <w:sz w:val="23"/>
          <w:szCs w:val="23"/>
          <w:shd w:val="clear" w:color="auto" w:fill="FFFFFF"/>
        </w:rPr>
        <w:t>Optibike</w:t>
      </w:r>
      <w:proofErr w:type="spellEnd"/>
      <w:r w:rsidRPr="00A83A91">
        <w:rPr>
          <w:rFonts w:eastAsia="Times New Roman" w:cstheme="minorHAnsi"/>
          <w:color w:val="2A2A2A"/>
          <w:sz w:val="23"/>
          <w:szCs w:val="23"/>
          <w:shd w:val="clear" w:color="auto" w:fill="FFFFFF"/>
        </w:rPr>
        <w:t xml:space="preserve"> Ergoline GmbH, Germany). The training programme was preloaded on a chip-and-pin </w:t>
      </w:r>
      <w:proofErr w:type="gramStart"/>
      <w:r w:rsidRPr="00A83A91">
        <w:rPr>
          <w:rFonts w:eastAsia="Times New Roman" w:cstheme="minorHAnsi"/>
          <w:color w:val="2A2A2A"/>
          <w:sz w:val="23"/>
          <w:szCs w:val="23"/>
          <w:shd w:val="clear" w:color="auto" w:fill="FFFFFF"/>
        </w:rPr>
        <w:t>card which</w:t>
      </w:r>
      <w:proofErr w:type="gramEnd"/>
      <w:r w:rsidRPr="00A83A91">
        <w:rPr>
          <w:rFonts w:eastAsia="Times New Roman" w:cstheme="minorHAnsi"/>
          <w:color w:val="2A2A2A"/>
          <w:sz w:val="23"/>
          <w:szCs w:val="23"/>
          <w:shd w:val="clear" w:color="auto" w:fill="FFFFFF"/>
        </w:rPr>
        <w:t xml:space="preserve"> executed the interval intensities automatically.</w:t>
      </w:r>
    </w:p>
    <w:p w14:paraId="67989EAE" w14:textId="4735F2EE" w:rsidR="001647A4" w:rsidRPr="00A83A91" w:rsidRDefault="002B654F" w:rsidP="001647A4">
      <w:pPr>
        <w:spacing w:before="100" w:beforeAutospacing="1" w:after="100" w:afterAutospacing="1"/>
        <w:rPr>
          <w:rFonts w:eastAsia="Times New Roman" w:cstheme="minorHAnsi"/>
          <w:i/>
        </w:rPr>
      </w:pPr>
      <w:r w:rsidRPr="00A83A91">
        <w:rPr>
          <w:rFonts w:eastAsia="Times New Roman" w:cstheme="minorHAnsi"/>
          <w:i/>
          <w:sz w:val="22"/>
          <w:szCs w:val="22"/>
        </w:rPr>
        <w:t>Q</w:t>
      </w:r>
      <w:r w:rsidR="001647A4" w:rsidRPr="00A83A91">
        <w:rPr>
          <w:rFonts w:eastAsia="Times New Roman" w:cstheme="minorHAnsi"/>
          <w:i/>
          <w:sz w:val="22"/>
          <w:szCs w:val="22"/>
        </w:rPr>
        <w:t>ualifications, teaching/supervising expertise, and/or training undertaken by the exercise instructor</w:t>
      </w:r>
      <w:r w:rsidR="00C231E6" w:rsidRPr="00A83A91">
        <w:rPr>
          <w:rFonts w:eastAsia="Times New Roman" w:cstheme="minorHAnsi"/>
          <w:i/>
          <w:sz w:val="22"/>
          <w:szCs w:val="22"/>
        </w:rPr>
        <w:t>:</w:t>
      </w:r>
      <w:r w:rsidR="001647A4" w:rsidRPr="00A83A91">
        <w:rPr>
          <w:rFonts w:eastAsia="Times New Roman" w:cstheme="minorHAnsi"/>
          <w:i/>
          <w:sz w:val="22"/>
          <w:szCs w:val="22"/>
        </w:rPr>
        <w:t xml:space="preserve"> </w:t>
      </w:r>
    </w:p>
    <w:p w14:paraId="74692499" w14:textId="58416421" w:rsidR="008D7815" w:rsidRPr="00A83A91" w:rsidRDefault="008D7815" w:rsidP="001647A4">
      <w:pPr>
        <w:spacing w:before="100" w:beforeAutospacing="1" w:after="100" w:afterAutospacing="1"/>
        <w:rPr>
          <w:rFonts w:eastAsia="Times New Roman" w:cstheme="minorHAnsi"/>
          <w:sz w:val="22"/>
          <w:szCs w:val="22"/>
        </w:rPr>
      </w:pPr>
      <w:proofErr w:type="gramStart"/>
      <w:r w:rsidRPr="00A83A91">
        <w:rPr>
          <w:rFonts w:eastAsia="Times New Roman" w:cstheme="minorHAnsi"/>
          <w:sz w:val="22"/>
          <w:szCs w:val="22"/>
        </w:rPr>
        <w:t>Exercise intervention was supervised by hospital staff with a minimal qualification of Basic Life Support</w:t>
      </w:r>
      <w:proofErr w:type="gramEnd"/>
      <w:r w:rsidRPr="00A83A91">
        <w:rPr>
          <w:rFonts w:eastAsia="Times New Roman" w:cstheme="minorHAnsi"/>
          <w:sz w:val="22"/>
          <w:szCs w:val="22"/>
        </w:rPr>
        <w:t xml:space="preserve">. These included physiotherapists, sports medicine practitioners and research nurses, trained by the </w:t>
      </w:r>
      <w:r w:rsidR="00C231E6" w:rsidRPr="00A83A91">
        <w:rPr>
          <w:rFonts w:eastAsia="Times New Roman" w:cstheme="minorHAnsi"/>
          <w:sz w:val="22"/>
          <w:szCs w:val="22"/>
        </w:rPr>
        <w:t xml:space="preserve">bicycle </w:t>
      </w:r>
      <w:r w:rsidRPr="00A83A91">
        <w:rPr>
          <w:rFonts w:eastAsia="Times New Roman" w:cstheme="minorHAnsi"/>
          <w:sz w:val="22"/>
          <w:szCs w:val="22"/>
        </w:rPr>
        <w:t xml:space="preserve">ergometer </w:t>
      </w:r>
      <w:r w:rsidR="00C231E6" w:rsidRPr="00A83A91">
        <w:rPr>
          <w:rFonts w:eastAsia="Times New Roman" w:cstheme="minorHAnsi"/>
          <w:sz w:val="22"/>
          <w:szCs w:val="22"/>
        </w:rPr>
        <w:t xml:space="preserve">suppliers. </w:t>
      </w:r>
    </w:p>
    <w:p w14:paraId="450A6181" w14:textId="4F4734FC" w:rsidR="00C231E6" w:rsidRPr="00A83A91" w:rsidRDefault="00C231E6" w:rsidP="001647A4">
      <w:pPr>
        <w:spacing w:before="100" w:beforeAutospacing="1" w:after="100" w:afterAutospacing="1"/>
        <w:rPr>
          <w:rFonts w:eastAsia="Times New Roman" w:cstheme="minorHAnsi"/>
          <w:i/>
          <w:sz w:val="22"/>
          <w:szCs w:val="22"/>
        </w:rPr>
      </w:pPr>
      <w:r w:rsidRPr="00A83A91">
        <w:rPr>
          <w:rFonts w:eastAsia="Times New Roman" w:cstheme="minorHAnsi"/>
          <w:i/>
          <w:sz w:val="22"/>
          <w:szCs w:val="22"/>
        </w:rPr>
        <w:t>Describe whether the exercises are performed individually or in a group:</w:t>
      </w:r>
    </w:p>
    <w:p w14:paraId="79C89A69" w14:textId="43C197A8" w:rsidR="00C231E6" w:rsidRPr="00A83A91" w:rsidRDefault="00A83A91" w:rsidP="001647A4">
      <w:pPr>
        <w:spacing w:before="100" w:beforeAutospacing="1" w:after="100" w:afterAutospacing="1"/>
        <w:rPr>
          <w:rFonts w:eastAsia="Times New Roman" w:cstheme="minorHAnsi"/>
          <w:sz w:val="22"/>
          <w:szCs w:val="22"/>
        </w:rPr>
      </w:pPr>
      <w:r>
        <w:rPr>
          <w:rFonts w:eastAsia="Times New Roman" w:cstheme="minorHAnsi"/>
          <w:sz w:val="22"/>
          <w:szCs w:val="22"/>
        </w:rPr>
        <w:t>Wherever possible, dependent on availability, t</w:t>
      </w:r>
      <w:r w:rsidR="00C231E6" w:rsidRPr="00A83A91">
        <w:rPr>
          <w:rFonts w:eastAsia="Times New Roman" w:cstheme="minorHAnsi"/>
          <w:sz w:val="22"/>
          <w:szCs w:val="22"/>
        </w:rPr>
        <w:t xml:space="preserve">rial participants </w:t>
      </w:r>
      <w:r>
        <w:rPr>
          <w:rFonts w:eastAsia="Times New Roman" w:cstheme="minorHAnsi"/>
          <w:sz w:val="22"/>
          <w:szCs w:val="22"/>
        </w:rPr>
        <w:t xml:space="preserve">were </w:t>
      </w:r>
      <w:r w:rsidR="00C231E6" w:rsidRPr="00A83A91">
        <w:rPr>
          <w:rFonts w:eastAsia="Times New Roman" w:cstheme="minorHAnsi"/>
          <w:sz w:val="22"/>
          <w:szCs w:val="22"/>
        </w:rPr>
        <w:t>exercised in pairs, in order to provide camaraderie.</w:t>
      </w:r>
    </w:p>
    <w:p w14:paraId="62FBBC12" w14:textId="7F9FB1C4" w:rsidR="00C231E6" w:rsidRPr="00A83A91" w:rsidRDefault="002B654F" w:rsidP="001647A4">
      <w:pPr>
        <w:spacing w:before="100" w:beforeAutospacing="1" w:after="100" w:afterAutospacing="1"/>
        <w:rPr>
          <w:rFonts w:eastAsia="Times New Roman" w:cstheme="minorHAnsi"/>
          <w:i/>
          <w:sz w:val="22"/>
          <w:szCs w:val="22"/>
        </w:rPr>
      </w:pPr>
      <w:r w:rsidRPr="00A83A91">
        <w:rPr>
          <w:rFonts w:eastAsia="Times New Roman" w:cstheme="minorHAnsi"/>
          <w:i/>
          <w:sz w:val="22"/>
          <w:szCs w:val="22"/>
        </w:rPr>
        <w:t>Exercise supervision and delivery</w:t>
      </w:r>
      <w:r w:rsidR="00C231E6" w:rsidRPr="00A83A91">
        <w:rPr>
          <w:rFonts w:eastAsia="Times New Roman" w:cstheme="minorHAnsi"/>
          <w:i/>
          <w:sz w:val="22"/>
          <w:szCs w:val="22"/>
        </w:rPr>
        <w:t>:</w:t>
      </w:r>
    </w:p>
    <w:p w14:paraId="6B4B8A95" w14:textId="481E87EA" w:rsidR="00A83A91" w:rsidRDefault="00C231E6" w:rsidP="001647A4">
      <w:pPr>
        <w:spacing w:before="100" w:beforeAutospacing="1" w:after="100" w:afterAutospacing="1"/>
        <w:rPr>
          <w:rFonts w:eastAsia="Times New Roman" w:cstheme="minorHAnsi"/>
          <w:sz w:val="22"/>
          <w:szCs w:val="22"/>
        </w:rPr>
      </w:pPr>
      <w:r w:rsidRPr="00A83A91">
        <w:rPr>
          <w:rFonts w:eastAsia="Times New Roman" w:cstheme="minorHAnsi"/>
          <w:sz w:val="22"/>
          <w:szCs w:val="22"/>
        </w:rPr>
        <w:t>Upon randomisation to exercise intervention, participant details were passed to the hospital</w:t>
      </w:r>
      <w:r w:rsidR="00A83A91">
        <w:rPr>
          <w:rFonts w:eastAsia="Times New Roman" w:cstheme="minorHAnsi"/>
          <w:sz w:val="22"/>
          <w:szCs w:val="22"/>
        </w:rPr>
        <w:t>-</w:t>
      </w:r>
      <w:r w:rsidRPr="00A83A91">
        <w:rPr>
          <w:rFonts w:eastAsia="Times New Roman" w:cstheme="minorHAnsi"/>
          <w:sz w:val="22"/>
          <w:szCs w:val="22"/>
        </w:rPr>
        <w:t xml:space="preserve">based exercise supervisors. </w:t>
      </w:r>
      <w:r w:rsidR="00A83A91">
        <w:rPr>
          <w:rFonts w:eastAsia="Times New Roman" w:cstheme="minorHAnsi"/>
          <w:sz w:val="22"/>
          <w:szCs w:val="22"/>
        </w:rPr>
        <w:t xml:space="preserve">Professional background varied between hospital sites, either band 4 physiotherapy assistants or band 4 research exercise physiologists. </w:t>
      </w:r>
      <w:r w:rsidRPr="00A83A91">
        <w:rPr>
          <w:rFonts w:eastAsia="Times New Roman" w:cstheme="minorHAnsi"/>
          <w:sz w:val="22"/>
          <w:szCs w:val="22"/>
        </w:rPr>
        <w:t xml:space="preserve">They contacted the participants in order to arrange sessions, at a time convenient to both parties. </w:t>
      </w:r>
    </w:p>
    <w:p w14:paraId="3780A5FF" w14:textId="4396EE55" w:rsidR="00C231E6" w:rsidRPr="00A83A91" w:rsidRDefault="00C231E6" w:rsidP="001647A4">
      <w:pPr>
        <w:spacing w:before="100" w:beforeAutospacing="1" w:after="100" w:afterAutospacing="1"/>
        <w:rPr>
          <w:rFonts w:eastAsia="Times New Roman" w:cstheme="minorHAnsi"/>
          <w:sz w:val="22"/>
          <w:szCs w:val="22"/>
        </w:rPr>
      </w:pPr>
      <w:r w:rsidRPr="00A83A91">
        <w:rPr>
          <w:rFonts w:eastAsia="Times New Roman" w:cstheme="minorHAnsi"/>
          <w:sz w:val="22"/>
          <w:szCs w:val="22"/>
        </w:rPr>
        <w:t xml:space="preserve">On arrival, </w:t>
      </w:r>
      <w:r w:rsidR="00A83A91">
        <w:rPr>
          <w:rFonts w:eastAsia="Times New Roman" w:cstheme="minorHAnsi"/>
          <w:sz w:val="22"/>
          <w:szCs w:val="22"/>
        </w:rPr>
        <w:t xml:space="preserve">in the hospital </w:t>
      </w:r>
      <w:r w:rsidR="00500323">
        <w:rPr>
          <w:rFonts w:eastAsia="Times New Roman" w:cstheme="minorHAnsi"/>
          <w:sz w:val="22"/>
          <w:szCs w:val="22"/>
        </w:rPr>
        <w:t>prehabilitation</w:t>
      </w:r>
      <w:r w:rsidR="00A83A91">
        <w:rPr>
          <w:rFonts w:eastAsia="Times New Roman" w:cstheme="minorHAnsi"/>
          <w:sz w:val="22"/>
          <w:szCs w:val="22"/>
        </w:rPr>
        <w:t xml:space="preserve"> department, </w:t>
      </w:r>
      <w:r w:rsidRPr="00A83A91">
        <w:rPr>
          <w:rFonts w:eastAsia="Times New Roman" w:cstheme="minorHAnsi"/>
          <w:sz w:val="22"/>
          <w:szCs w:val="22"/>
        </w:rPr>
        <w:t>the participants under</w:t>
      </w:r>
      <w:r w:rsidR="00A83A91">
        <w:rPr>
          <w:rFonts w:eastAsia="Times New Roman" w:cstheme="minorHAnsi"/>
          <w:sz w:val="22"/>
          <w:szCs w:val="22"/>
        </w:rPr>
        <w:t>went</w:t>
      </w:r>
      <w:r w:rsidRPr="00A83A91">
        <w:rPr>
          <w:rFonts w:eastAsia="Times New Roman" w:cstheme="minorHAnsi"/>
          <w:sz w:val="22"/>
          <w:szCs w:val="22"/>
        </w:rPr>
        <w:t xml:space="preserve"> questioning regarding desire to continue with the trial and medical consultations subsequent to previous exercise visits. In addition, basic observations are taken, heart rate, blood pressure and oxygen saturations. </w:t>
      </w:r>
    </w:p>
    <w:p w14:paraId="40787F90" w14:textId="2DD96166" w:rsidR="00C231E6" w:rsidRPr="00A83A91" w:rsidRDefault="00C231E6" w:rsidP="001647A4">
      <w:pPr>
        <w:spacing w:before="100" w:beforeAutospacing="1" w:after="100" w:afterAutospacing="1"/>
        <w:rPr>
          <w:rFonts w:eastAsia="Times New Roman" w:cstheme="minorHAnsi"/>
          <w:sz w:val="22"/>
          <w:szCs w:val="22"/>
        </w:rPr>
      </w:pPr>
      <w:r w:rsidRPr="00A83A91">
        <w:rPr>
          <w:rFonts w:eastAsia="Times New Roman" w:cstheme="minorHAnsi"/>
          <w:sz w:val="22"/>
          <w:szCs w:val="22"/>
        </w:rPr>
        <w:t xml:space="preserve">The participants are reminded to inform the supervisor in the case of chest pain, sudden onset shortness of breath and dizziness, according the </w:t>
      </w:r>
      <w:r w:rsidR="00500323">
        <w:rPr>
          <w:rFonts w:eastAsia="Times New Roman" w:cstheme="minorHAnsi"/>
          <w:sz w:val="22"/>
          <w:szCs w:val="22"/>
        </w:rPr>
        <w:t xml:space="preserve">Perioperative Exercise testing and Training Society guideline (19). </w:t>
      </w:r>
    </w:p>
    <w:p w14:paraId="36DB1968" w14:textId="13646673" w:rsidR="00C231E6" w:rsidRPr="00A83A91" w:rsidRDefault="002B654F" w:rsidP="001647A4">
      <w:pPr>
        <w:spacing w:before="100" w:beforeAutospacing="1" w:after="100" w:afterAutospacing="1"/>
        <w:rPr>
          <w:rFonts w:eastAsia="Times New Roman" w:cstheme="minorHAnsi"/>
          <w:i/>
          <w:sz w:val="22"/>
          <w:szCs w:val="22"/>
        </w:rPr>
      </w:pPr>
      <w:r w:rsidRPr="00A83A91">
        <w:rPr>
          <w:rFonts w:eastAsia="Times New Roman" w:cstheme="minorHAnsi"/>
          <w:i/>
          <w:sz w:val="22"/>
          <w:szCs w:val="22"/>
        </w:rPr>
        <w:t>H</w:t>
      </w:r>
      <w:r w:rsidR="005065C8" w:rsidRPr="00A83A91">
        <w:rPr>
          <w:rFonts w:eastAsia="Times New Roman" w:cstheme="minorHAnsi"/>
          <w:i/>
          <w:sz w:val="22"/>
          <w:szCs w:val="22"/>
        </w:rPr>
        <w:t xml:space="preserve">ow </w:t>
      </w:r>
      <w:r w:rsidR="00BF4834">
        <w:rPr>
          <w:rFonts w:eastAsia="Times New Roman" w:cstheme="minorHAnsi"/>
          <w:i/>
          <w:sz w:val="22"/>
          <w:szCs w:val="22"/>
        </w:rPr>
        <w:t xml:space="preserve">fidelity/ </w:t>
      </w:r>
      <w:r w:rsidR="005065C8" w:rsidRPr="00A83A91">
        <w:rPr>
          <w:rFonts w:eastAsia="Times New Roman" w:cstheme="minorHAnsi"/>
          <w:i/>
          <w:sz w:val="22"/>
          <w:szCs w:val="22"/>
        </w:rPr>
        <w:t>adheren</w:t>
      </w:r>
      <w:r w:rsidR="00BF3DD4" w:rsidRPr="00A83A91">
        <w:rPr>
          <w:rFonts w:eastAsia="Times New Roman" w:cstheme="minorHAnsi"/>
          <w:i/>
          <w:sz w:val="22"/>
          <w:szCs w:val="22"/>
        </w:rPr>
        <w:t>c</w:t>
      </w:r>
      <w:r w:rsidR="005065C8" w:rsidRPr="00A83A91">
        <w:rPr>
          <w:rFonts w:eastAsia="Times New Roman" w:cstheme="minorHAnsi"/>
          <w:i/>
          <w:sz w:val="22"/>
          <w:szCs w:val="22"/>
        </w:rPr>
        <w:t xml:space="preserve">e </w:t>
      </w:r>
      <w:r w:rsidR="00BF3DD4" w:rsidRPr="00A83A91">
        <w:rPr>
          <w:rFonts w:eastAsia="Times New Roman" w:cstheme="minorHAnsi"/>
          <w:i/>
          <w:sz w:val="22"/>
          <w:szCs w:val="22"/>
        </w:rPr>
        <w:t>to exercise is measured and reported:</w:t>
      </w:r>
    </w:p>
    <w:p w14:paraId="389820B7" w14:textId="473D3795" w:rsidR="00BF3DD4" w:rsidRPr="00A83A91" w:rsidRDefault="00BF3DD4" w:rsidP="00A83A91">
      <w:pPr>
        <w:spacing w:before="240" w:beforeAutospacing="1" w:after="100" w:afterAutospacing="1"/>
        <w:rPr>
          <w:rFonts w:eastAsia="Times New Roman" w:cstheme="minorHAnsi"/>
          <w:sz w:val="22"/>
          <w:szCs w:val="22"/>
        </w:rPr>
      </w:pPr>
      <w:r w:rsidRPr="00A83A91">
        <w:rPr>
          <w:rFonts w:eastAsia="Times New Roman" w:cstheme="minorHAnsi"/>
          <w:sz w:val="22"/>
          <w:szCs w:val="22"/>
        </w:rPr>
        <w:t xml:space="preserve">Patient adherence is defined as a percentage of prescribed exercise sessions that were attended, with more than half of the </w:t>
      </w:r>
      <w:proofErr w:type="gramStart"/>
      <w:r w:rsidRPr="00A83A91">
        <w:rPr>
          <w:rFonts w:eastAsia="Times New Roman" w:cstheme="minorHAnsi"/>
          <w:sz w:val="22"/>
          <w:szCs w:val="22"/>
        </w:rPr>
        <w:t>40 minute</w:t>
      </w:r>
      <w:proofErr w:type="gramEnd"/>
      <w:r w:rsidRPr="00A83A91">
        <w:rPr>
          <w:rFonts w:eastAsia="Times New Roman" w:cstheme="minorHAnsi"/>
          <w:sz w:val="22"/>
          <w:szCs w:val="22"/>
        </w:rPr>
        <w:t xml:space="preserve"> session completed. </w:t>
      </w:r>
      <w:r w:rsidR="00A83A91">
        <w:rPr>
          <w:rFonts w:eastAsia="Times New Roman" w:cstheme="minorHAnsi"/>
          <w:sz w:val="22"/>
          <w:szCs w:val="22"/>
        </w:rPr>
        <w:t xml:space="preserve">The session intensities were recorded on a pin and chip </w:t>
      </w:r>
      <w:proofErr w:type="gramStart"/>
      <w:r w:rsidR="00A83A91">
        <w:rPr>
          <w:rFonts w:eastAsia="Times New Roman" w:cstheme="minorHAnsi"/>
          <w:sz w:val="22"/>
          <w:szCs w:val="22"/>
        </w:rPr>
        <w:t>card which</w:t>
      </w:r>
      <w:proofErr w:type="gramEnd"/>
      <w:r w:rsidR="00A83A91">
        <w:rPr>
          <w:rFonts w:eastAsia="Times New Roman" w:cstheme="minorHAnsi"/>
          <w:sz w:val="22"/>
          <w:szCs w:val="22"/>
        </w:rPr>
        <w:t xml:space="preserve"> is inserted into the training ergometer. This chip and pin system records live patient data (heart rate, and cadence) during the session, which is download to provide post hoc analysis of adherence.</w:t>
      </w:r>
    </w:p>
    <w:p w14:paraId="586FDB1A" w14:textId="63B75ACB" w:rsidR="002B654F" w:rsidRPr="00A83A91" w:rsidRDefault="002B654F" w:rsidP="001647A4">
      <w:pPr>
        <w:spacing w:before="100" w:beforeAutospacing="1" w:after="100" w:afterAutospacing="1"/>
        <w:rPr>
          <w:rFonts w:eastAsia="Times New Roman" w:cstheme="minorHAnsi"/>
          <w:i/>
        </w:rPr>
      </w:pPr>
      <w:r w:rsidRPr="00A83A91">
        <w:rPr>
          <w:rFonts w:eastAsia="Times New Roman" w:cstheme="minorHAnsi"/>
          <w:i/>
        </w:rPr>
        <w:t>Description of motivation strategies:</w:t>
      </w:r>
    </w:p>
    <w:p w14:paraId="0DADB741" w14:textId="02EBB4F4" w:rsidR="002B654F" w:rsidRPr="00A83A91" w:rsidRDefault="002B654F" w:rsidP="001647A4">
      <w:pPr>
        <w:spacing w:before="100" w:beforeAutospacing="1" w:after="100" w:afterAutospacing="1"/>
        <w:rPr>
          <w:rFonts w:eastAsia="Times New Roman" w:cstheme="minorHAnsi"/>
        </w:rPr>
      </w:pPr>
      <w:r w:rsidRPr="00A83A91">
        <w:rPr>
          <w:rFonts w:eastAsia="Times New Roman" w:cstheme="minorHAnsi"/>
        </w:rPr>
        <w:lastRenderedPageBreak/>
        <w:t xml:space="preserve">All exercise sessions were supervised throughout as described above. No specific motivational strategies were adopted, although presence of the supervisor and pairing </w:t>
      </w:r>
      <w:r w:rsidR="00A83A91">
        <w:rPr>
          <w:rFonts w:eastAsia="Times New Roman" w:cstheme="minorHAnsi"/>
        </w:rPr>
        <w:t xml:space="preserve">of </w:t>
      </w:r>
      <w:r w:rsidRPr="00A83A91">
        <w:rPr>
          <w:rFonts w:eastAsia="Times New Roman" w:cstheme="minorHAnsi"/>
        </w:rPr>
        <w:t xml:space="preserve">trial participants was reported to increase motivation and adherence by our patient </w:t>
      </w:r>
      <w:r w:rsidR="00672FF6" w:rsidRPr="00A83A91">
        <w:rPr>
          <w:rFonts w:eastAsia="Times New Roman" w:cstheme="minorHAnsi"/>
        </w:rPr>
        <w:t>ambassa</w:t>
      </w:r>
      <w:r w:rsidR="00672FF6">
        <w:rPr>
          <w:rFonts w:eastAsia="Times New Roman" w:cstheme="minorHAnsi"/>
        </w:rPr>
        <w:t>d</w:t>
      </w:r>
      <w:r w:rsidR="00672FF6" w:rsidRPr="00A83A91">
        <w:rPr>
          <w:rFonts w:eastAsia="Times New Roman" w:cstheme="minorHAnsi"/>
        </w:rPr>
        <w:t>ors</w:t>
      </w:r>
      <w:r w:rsidRPr="00A83A91">
        <w:rPr>
          <w:rFonts w:eastAsia="Times New Roman" w:cstheme="minorHAnsi"/>
        </w:rPr>
        <w:t>.</w:t>
      </w:r>
    </w:p>
    <w:p w14:paraId="771C83BE" w14:textId="544F3C3E" w:rsidR="002B654F" w:rsidRDefault="00DC585D" w:rsidP="001647A4">
      <w:pPr>
        <w:spacing w:before="100" w:beforeAutospacing="1" w:after="100" w:afterAutospacing="1"/>
        <w:rPr>
          <w:rFonts w:eastAsia="Times New Roman" w:cstheme="minorHAnsi"/>
          <w:i/>
        </w:rPr>
      </w:pPr>
      <w:r>
        <w:rPr>
          <w:rFonts w:eastAsia="Times New Roman" w:cstheme="minorHAnsi"/>
          <w:i/>
        </w:rPr>
        <w:t>E</w:t>
      </w:r>
      <w:r w:rsidR="002B654F" w:rsidRPr="00A83A91">
        <w:rPr>
          <w:rFonts w:eastAsia="Times New Roman" w:cstheme="minorHAnsi"/>
          <w:i/>
        </w:rPr>
        <w:t>xercise progression:</w:t>
      </w:r>
    </w:p>
    <w:p w14:paraId="666AFF6D" w14:textId="27A65ADE" w:rsidR="00672FF6" w:rsidRDefault="00672FF6" w:rsidP="001647A4">
      <w:pPr>
        <w:spacing w:before="100" w:beforeAutospacing="1" w:after="100" w:afterAutospacing="1"/>
        <w:rPr>
          <w:rFonts w:eastAsia="Times New Roman" w:cstheme="minorHAnsi"/>
        </w:rPr>
      </w:pPr>
      <w:r>
        <w:rPr>
          <w:rFonts w:eastAsia="Times New Roman" w:cstheme="minorHAnsi"/>
        </w:rPr>
        <w:t xml:space="preserve">Exercise intensity is prescribed onto </w:t>
      </w:r>
      <w:r w:rsidR="00DC585D">
        <w:rPr>
          <w:rFonts w:eastAsia="Times New Roman" w:cstheme="minorHAnsi"/>
        </w:rPr>
        <w:t>a</w:t>
      </w:r>
      <w:r>
        <w:rPr>
          <w:rFonts w:eastAsia="Times New Roman" w:cstheme="minorHAnsi"/>
        </w:rPr>
        <w:t xml:space="preserve"> chip and pin card, using the participant’s physiological variables determined by CPET. To ensure that progressive overload was maintained throughout the trial, participants underwent CPET </w:t>
      </w:r>
      <w:r w:rsidR="00DC585D">
        <w:rPr>
          <w:rFonts w:eastAsia="Times New Roman" w:cstheme="minorHAnsi"/>
        </w:rPr>
        <w:t>after</w:t>
      </w:r>
      <w:r>
        <w:rPr>
          <w:rFonts w:eastAsia="Times New Roman" w:cstheme="minorHAnsi"/>
        </w:rPr>
        <w:t xml:space="preserve"> 3 weeks</w:t>
      </w:r>
      <w:r w:rsidR="00DC585D" w:rsidRPr="00DC585D">
        <w:rPr>
          <w:rFonts w:eastAsia="Times New Roman" w:cstheme="minorHAnsi"/>
          <w:color w:val="2A2A2A"/>
          <w:shd w:val="clear" w:color="auto" w:fill="FFFFFF"/>
        </w:rPr>
        <w:t xml:space="preserve"> </w:t>
      </w:r>
      <w:r w:rsidR="00DC585D">
        <w:rPr>
          <w:rFonts w:eastAsia="Times New Roman" w:cstheme="minorHAnsi"/>
          <w:color w:val="2A2A2A"/>
          <w:shd w:val="clear" w:color="auto" w:fill="FFFFFF"/>
        </w:rPr>
        <w:t>and t</w:t>
      </w:r>
      <w:r w:rsidR="00DC585D" w:rsidRPr="00DC585D">
        <w:rPr>
          <w:rFonts w:eastAsia="Times New Roman" w:cstheme="minorHAnsi"/>
          <w:color w:val="2A2A2A"/>
          <w:shd w:val="clear" w:color="auto" w:fill="FFFFFF"/>
        </w:rPr>
        <w:t>he training programme was modified for each individual's ramped CPET protocol results ensuring consistent</w:t>
      </w:r>
      <w:r w:rsidR="00DC585D">
        <w:rPr>
          <w:rFonts w:eastAsia="Times New Roman" w:cstheme="minorHAnsi"/>
          <w:color w:val="2A2A2A"/>
          <w:shd w:val="clear" w:color="auto" w:fill="FFFFFF"/>
        </w:rPr>
        <w:t>, progressive</w:t>
      </w:r>
      <w:r w:rsidR="00DC585D" w:rsidRPr="00DC585D">
        <w:rPr>
          <w:rFonts w:eastAsia="Times New Roman" w:cstheme="minorHAnsi"/>
          <w:color w:val="2A2A2A"/>
          <w:shd w:val="clear" w:color="auto" w:fill="FFFFFF"/>
        </w:rPr>
        <w:t xml:space="preserve"> and individualized intensities for all subjects</w:t>
      </w:r>
      <w:r w:rsidR="00DC585D">
        <w:rPr>
          <w:rFonts w:eastAsia="Times New Roman" w:cstheme="minorHAnsi"/>
        </w:rPr>
        <w:t>.</w:t>
      </w:r>
    </w:p>
    <w:p w14:paraId="5C2021B4" w14:textId="62E76922" w:rsidR="00DC585D" w:rsidRPr="00DC585D" w:rsidRDefault="00BF4834" w:rsidP="001647A4">
      <w:pPr>
        <w:spacing w:before="100" w:beforeAutospacing="1" w:after="100" w:afterAutospacing="1"/>
        <w:rPr>
          <w:rFonts w:eastAsia="Times New Roman" w:cstheme="minorHAnsi"/>
          <w:i/>
        </w:rPr>
      </w:pPr>
      <w:r>
        <w:rPr>
          <w:rFonts w:eastAsia="Times New Roman" w:cstheme="minorHAnsi"/>
          <w:i/>
        </w:rPr>
        <w:t xml:space="preserve">Detailed </w:t>
      </w:r>
      <w:r w:rsidR="00DC585D" w:rsidRPr="00DC585D">
        <w:rPr>
          <w:rFonts w:eastAsia="Times New Roman" w:cstheme="minorHAnsi"/>
          <w:i/>
        </w:rPr>
        <w:t>description</w:t>
      </w:r>
      <w:r>
        <w:rPr>
          <w:rFonts w:eastAsia="Times New Roman" w:cstheme="minorHAnsi"/>
          <w:i/>
        </w:rPr>
        <w:t xml:space="preserve"> of the structured, tailored and responsive exercise training sessions</w:t>
      </w:r>
      <w:r w:rsidR="00DC585D" w:rsidRPr="00DC585D">
        <w:rPr>
          <w:rFonts w:eastAsia="Times New Roman" w:cstheme="minorHAnsi"/>
          <w:i/>
        </w:rPr>
        <w:t>:</w:t>
      </w:r>
    </w:p>
    <w:p w14:paraId="0CE41427" w14:textId="50A5CA09" w:rsidR="00BF4834" w:rsidRPr="00BF4834" w:rsidRDefault="00BF4834" w:rsidP="00BF4834">
      <w:pPr>
        <w:rPr>
          <w:rFonts w:eastAsia="Times New Roman" w:cstheme="minorHAnsi"/>
        </w:rPr>
      </w:pPr>
      <w:r w:rsidRPr="00BF4834">
        <w:rPr>
          <w:rFonts w:eastAsia="Times New Roman" w:cstheme="minorHAnsi"/>
          <w:color w:val="2A2A2A"/>
          <w:shd w:val="clear" w:color="auto" w:fill="FFFFFF"/>
        </w:rPr>
        <w:t>Exercise training consisted of 40 min (including 5 min warm-up and 5 min cool-down) of interval</w:t>
      </w:r>
      <w:r>
        <w:rPr>
          <w:rFonts w:eastAsia="Times New Roman" w:cstheme="minorHAnsi"/>
          <w:color w:val="2A2A2A"/>
          <w:shd w:val="clear" w:color="auto" w:fill="FFFFFF"/>
        </w:rPr>
        <w:t>,</w:t>
      </w:r>
      <w:r w:rsidRPr="00BF4834">
        <w:rPr>
          <w:rFonts w:eastAsia="Times New Roman" w:cstheme="minorHAnsi"/>
          <w:color w:val="2A2A2A"/>
          <w:shd w:val="clear" w:color="auto" w:fill="FFFFFF"/>
        </w:rPr>
        <w:t xml:space="preserve"> </w:t>
      </w:r>
      <w:r>
        <w:rPr>
          <w:rFonts w:eastAsia="Times New Roman" w:cstheme="minorHAnsi"/>
          <w:color w:val="2A2A2A"/>
          <w:shd w:val="clear" w:color="auto" w:fill="FFFFFF"/>
        </w:rPr>
        <w:t xml:space="preserve">aerobic </w:t>
      </w:r>
      <w:r w:rsidRPr="00BF4834">
        <w:rPr>
          <w:rFonts w:eastAsia="Times New Roman" w:cstheme="minorHAnsi"/>
          <w:color w:val="2A2A2A"/>
          <w:shd w:val="clear" w:color="auto" w:fill="FFFFFF"/>
        </w:rPr>
        <w:t>training on an electromagnetically braked cycle ergometer (</w:t>
      </w:r>
      <w:proofErr w:type="spellStart"/>
      <w:r w:rsidRPr="00BF4834">
        <w:rPr>
          <w:rFonts w:eastAsia="Times New Roman" w:cstheme="minorHAnsi"/>
          <w:color w:val="2A2A2A"/>
          <w:shd w:val="clear" w:color="auto" w:fill="FFFFFF"/>
        </w:rPr>
        <w:t>Optibike</w:t>
      </w:r>
      <w:proofErr w:type="spellEnd"/>
      <w:r w:rsidRPr="00BF4834">
        <w:rPr>
          <w:rFonts w:eastAsia="Times New Roman" w:cstheme="minorHAnsi"/>
          <w:color w:val="2A2A2A"/>
          <w:shd w:val="clear" w:color="auto" w:fill="FFFFFF"/>
        </w:rPr>
        <w:t xml:space="preserve"> Ergoline GmbH, Germany). </w:t>
      </w:r>
    </w:p>
    <w:p w14:paraId="6E5440F5" w14:textId="5C449378" w:rsidR="00672FF6" w:rsidRDefault="00231E89" w:rsidP="001647A4">
      <w:pPr>
        <w:spacing w:before="100" w:beforeAutospacing="1" w:after="100" w:afterAutospacing="1"/>
        <w:rPr>
          <w:rFonts w:eastAsia="Times New Roman" w:cstheme="minorHAnsi"/>
        </w:rPr>
      </w:pPr>
      <w:r>
        <w:rPr>
          <w:rFonts w:eastAsia="Times New Roman" w:cstheme="minorHAnsi"/>
        </w:rPr>
        <w:t>Patients randomised to the exercise group attended an in-</w:t>
      </w:r>
      <w:proofErr w:type="spellStart"/>
      <w:r>
        <w:rPr>
          <w:rFonts w:eastAsia="Times New Roman" w:cstheme="minorHAnsi"/>
        </w:rPr>
        <w:t>hopsital</w:t>
      </w:r>
      <w:proofErr w:type="spellEnd"/>
      <w:r>
        <w:rPr>
          <w:rFonts w:eastAsia="Times New Roman" w:cstheme="minorHAnsi"/>
        </w:rPr>
        <w:t xml:space="preserve">, </w:t>
      </w:r>
      <w:proofErr w:type="gramStart"/>
      <w:r>
        <w:rPr>
          <w:rFonts w:eastAsia="Times New Roman" w:cstheme="minorHAnsi"/>
        </w:rPr>
        <w:t>6 week</w:t>
      </w:r>
      <w:proofErr w:type="gramEnd"/>
      <w:r>
        <w:rPr>
          <w:rFonts w:eastAsia="Times New Roman" w:cstheme="minorHAnsi"/>
        </w:rPr>
        <w:t>, structured, responsive exercise training programme. (Three sessions per week)</w:t>
      </w:r>
      <w:r w:rsidR="00DB47DB">
        <w:rPr>
          <w:rFonts w:eastAsia="Times New Roman" w:cstheme="minorHAnsi"/>
        </w:rPr>
        <w:t xml:space="preserve"> Participants wore a heart rate monitor throughout the </w:t>
      </w:r>
      <w:proofErr w:type="gramStart"/>
      <w:r w:rsidR="00DB47DB">
        <w:rPr>
          <w:rFonts w:eastAsia="Times New Roman" w:cstheme="minorHAnsi"/>
        </w:rPr>
        <w:t>session which</w:t>
      </w:r>
      <w:proofErr w:type="gramEnd"/>
      <w:r w:rsidR="00DB47DB">
        <w:rPr>
          <w:rFonts w:eastAsia="Times New Roman" w:cstheme="minorHAnsi"/>
        </w:rPr>
        <w:t xml:space="preserve"> reported pulse rate onto the ergometer screen.</w:t>
      </w:r>
    </w:p>
    <w:p w14:paraId="17851E5C" w14:textId="08F612AD" w:rsidR="00231E89" w:rsidRDefault="00231E89" w:rsidP="001647A4">
      <w:pPr>
        <w:spacing w:before="100" w:beforeAutospacing="1" w:after="100" w:afterAutospacing="1"/>
        <w:rPr>
          <w:rFonts w:eastAsia="Times New Roman" w:cstheme="minorHAnsi"/>
        </w:rPr>
      </w:pPr>
      <w:r>
        <w:rPr>
          <w:rFonts w:eastAsia="Times New Roman" w:cstheme="minorHAnsi"/>
        </w:rPr>
        <w:t xml:space="preserve">Training intensities were </w:t>
      </w:r>
      <w:proofErr w:type="gramStart"/>
      <w:r>
        <w:rPr>
          <w:rFonts w:eastAsia="Times New Roman" w:cstheme="minorHAnsi"/>
        </w:rPr>
        <w:t>prescribed</w:t>
      </w:r>
      <w:proofErr w:type="gramEnd"/>
      <w:r>
        <w:rPr>
          <w:rFonts w:eastAsia="Times New Roman" w:cstheme="minorHAnsi"/>
        </w:rPr>
        <w:t xml:space="preserve"> onto a chip and pin card, based on individual’s physiological variables, </w:t>
      </w:r>
      <w:r w:rsidR="00DC585D">
        <w:rPr>
          <w:rFonts w:eastAsia="Times New Roman" w:cstheme="minorHAnsi"/>
        </w:rPr>
        <w:t xml:space="preserve">(anaerobic threshold (AT) and peak) </w:t>
      </w:r>
      <w:r>
        <w:rPr>
          <w:rFonts w:eastAsia="Times New Roman" w:cstheme="minorHAnsi"/>
        </w:rPr>
        <w:t xml:space="preserve">determined at CPET. This card was inserted into the cycle ergometer and participants instructed to pedal at a cadence of 60-65 revolution per minute, according to a visible reading. Sessions lasted for 40 minutes, starting with a </w:t>
      </w:r>
      <w:proofErr w:type="gramStart"/>
      <w:r>
        <w:rPr>
          <w:rFonts w:eastAsia="Times New Roman" w:cstheme="minorHAnsi"/>
        </w:rPr>
        <w:t>5 minute</w:t>
      </w:r>
      <w:proofErr w:type="gramEnd"/>
      <w:r>
        <w:rPr>
          <w:rFonts w:eastAsia="Times New Roman" w:cstheme="minorHAnsi"/>
        </w:rPr>
        <w:t xml:space="preserve"> warm-up at 0-5 watts. </w:t>
      </w:r>
    </w:p>
    <w:p w14:paraId="6F41BDDA" w14:textId="5570EE8F" w:rsidR="00231E89" w:rsidRDefault="00231E89" w:rsidP="001647A4">
      <w:pPr>
        <w:spacing w:before="100" w:beforeAutospacing="1" w:after="100" w:afterAutospacing="1"/>
        <w:rPr>
          <w:rFonts w:eastAsia="Times New Roman" w:cstheme="minorHAnsi"/>
        </w:rPr>
      </w:pPr>
      <w:r>
        <w:rPr>
          <w:rFonts w:eastAsia="Times New Roman" w:cstheme="minorHAnsi"/>
        </w:rPr>
        <w:t>After 5 minutes warm-up, the interval components began with 3 minutes, moderate intensity, at a work rate equal to 80% of that achieved at anaerobic threshold</w:t>
      </w:r>
      <w:r w:rsidR="00DC585D">
        <w:rPr>
          <w:rFonts w:eastAsia="Times New Roman" w:cstheme="minorHAnsi"/>
        </w:rPr>
        <w:t xml:space="preserve"> (AT)</w:t>
      </w:r>
      <w:r>
        <w:rPr>
          <w:rFonts w:eastAsia="Times New Roman" w:cstheme="minorHAnsi"/>
        </w:rPr>
        <w:t>. This was followed by high intensity exercise, for 2 minutes at a work rate equal to 50% of the difference in work rate between AT and peak</w:t>
      </w:r>
      <w:r w:rsidR="00DC585D">
        <w:rPr>
          <w:rFonts w:eastAsia="Times New Roman" w:cstheme="minorHAnsi"/>
        </w:rPr>
        <w:t>.</w:t>
      </w:r>
    </w:p>
    <w:p w14:paraId="687CBA1D" w14:textId="64D9A6DC" w:rsidR="00DC585D" w:rsidRDefault="00DC585D" w:rsidP="001647A4">
      <w:pPr>
        <w:spacing w:before="100" w:beforeAutospacing="1" w:after="100" w:afterAutospacing="1"/>
        <w:rPr>
          <w:rFonts w:eastAsia="Times New Roman" w:cstheme="minorHAnsi"/>
        </w:rPr>
      </w:pPr>
      <w:r>
        <w:rPr>
          <w:rFonts w:eastAsia="Times New Roman" w:cstheme="minorHAnsi"/>
        </w:rPr>
        <w:t xml:space="preserve">This </w:t>
      </w:r>
      <w:proofErr w:type="gramStart"/>
      <w:r>
        <w:rPr>
          <w:rFonts w:eastAsia="Times New Roman" w:cstheme="minorHAnsi"/>
        </w:rPr>
        <w:t>5 minute</w:t>
      </w:r>
      <w:proofErr w:type="gramEnd"/>
      <w:r>
        <w:rPr>
          <w:rFonts w:eastAsia="Times New Roman" w:cstheme="minorHAnsi"/>
        </w:rPr>
        <w:t xml:space="preserve"> interval was repeated 6 times, followed by a 5 minute recovery period at 0-5 watts. In total, exercise sessions lasted for 40 minutes. </w:t>
      </w:r>
    </w:p>
    <w:p w14:paraId="64D76F40" w14:textId="5AD0B348" w:rsidR="00672FF6" w:rsidRPr="00672FF6" w:rsidRDefault="00672FF6" w:rsidP="001647A4">
      <w:pPr>
        <w:spacing w:before="100" w:beforeAutospacing="1" w:after="100" w:afterAutospacing="1"/>
        <w:rPr>
          <w:rFonts w:eastAsia="Times New Roman" w:cstheme="minorHAnsi"/>
        </w:rPr>
      </w:pPr>
      <w:r>
        <w:rPr>
          <w:noProof/>
          <w:lang w:val="en-US"/>
        </w:rPr>
        <w:lastRenderedPageBreak/>
        <w:drawing>
          <wp:inline distT="0" distB="0" distL="0" distR="0" wp14:anchorId="137ACAEB" wp14:editId="68C75337">
            <wp:extent cx="5718175" cy="3855720"/>
            <wp:effectExtent l="1905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18175" cy="3855720"/>
                    </a:xfrm>
                    <a:prstGeom prst="rect">
                      <a:avLst/>
                    </a:prstGeom>
                    <a:noFill/>
                    <a:ln w="9525">
                      <a:noFill/>
                      <a:miter lim="800000"/>
                      <a:headEnd/>
                      <a:tailEnd/>
                    </a:ln>
                  </pic:spPr>
                </pic:pic>
              </a:graphicData>
            </a:graphic>
          </wp:inline>
        </w:drawing>
      </w:r>
    </w:p>
    <w:p w14:paraId="18C28CD2" w14:textId="23AC9648" w:rsidR="00672FF6" w:rsidRPr="00500323" w:rsidRDefault="00672FF6" w:rsidP="00500323">
      <w:pPr>
        <w:jc w:val="center"/>
        <w:rPr>
          <w:rFonts w:ascii="Times New Roman" w:hAnsi="Times New Roman" w:cs="Times New Roman"/>
          <w:i/>
          <w:sz w:val="22"/>
        </w:rPr>
      </w:pPr>
      <w:r w:rsidRPr="00500323">
        <w:rPr>
          <w:rFonts w:ascii="Times New Roman" w:hAnsi="Times New Roman" w:cs="Times New Roman"/>
          <w:i/>
          <w:sz w:val="22"/>
        </w:rPr>
        <w:t xml:space="preserve">Photo of visual output from the training ergometer showing the end screen of the </w:t>
      </w:r>
      <w:proofErr w:type="gramStart"/>
      <w:r w:rsidRPr="00500323">
        <w:rPr>
          <w:rFonts w:ascii="Times New Roman" w:hAnsi="Times New Roman" w:cs="Times New Roman"/>
          <w:i/>
          <w:sz w:val="22"/>
        </w:rPr>
        <w:t>interval training</w:t>
      </w:r>
      <w:proofErr w:type="gramEnd"/>
      <w:r w:rsidRPr="00500323">
        <w:rPr>
          <w:rFonts w:ascii="Times New Roman" w:hAnsi="Times New Roman" w:cs="Times New Roman"/>
          <w:i/>
          <w:sz w:val="22"/>
        </w:rPr>
        <w:t xml:space="preserve"> programme. The first 5 minutes of exercise are </w:t>
      </w:r>
      <w:proofErr w:type="gramStart"/>
      <w:r w:rsidRPr="00500323">
        <w:rPr>
          <w:rFonts w:ascii="Times New Roman" w:hAnsi="Times New Roman" w:cs="Times New Roman"/>
          <w:i/>
          <w:sz w:val="22"/>
        </w:rPr>
        <w:t>a warm-up phase with the ergometer on freewheel</w:t>
      </w:r>
      <w:proofErr w:type="gramEnd"/>
      <w:r w:rsidRPr="00500323">
        <w:rPr>
          <w:rFonts w:ascii="Times New Roman" w:hAnsi="Times New Roman" w:cs="Times New Roman"/>
          <w:i/>
          <w:sz w:val="22"/>
        </w:rPr>
        <w:t xml:space="preserve">. The next 30 minutes are split into 3 minute (moderate intensity) and </w:t>
      </w:r>
      <w:proofErr w:type="gramStart"/>
      <w:r w:rsidRPr="00500323">
        <w:rPr>
          <w:rFonts w:ascii="Times New Roman" w:hAnsi="Times New Roman" w:cs="Times New Roman"/>
          <w:i/>
          <w:sz w:val="22"/>
        </w:rPr>
        <w:t>2 minute</w:t>
      </w:r>
      <w:proofErr w:type="gramEnd"/>
      <w:r w:rsidRPr="00500323">
        <w:rPr>
          <w:rFonts w:ascii="Times New Roman" w:hAnsi="Times New Roman" w:cs="Times New Roman"/>
          <w:i/>
          <w:sz w:val="22"/>
        </w:rPr>
        <w:t xml:space="preserve"> (</w:t>
      </w:r>
      <w:r w:rsidR="00DC585D" w:rsidRPr="00500323">
        <w:rPr>
          <w:rFonts w:ascii="Times New Roman" w:hAnsi="Times New Roman" w:cs="Times New Roman"/>
          <w:i/>
          <w:sz w:val="22"/>
        </w:rPr>
        <w:t>high</w:t>
      </w:r>
      <w:r w:rsidRPr="00500323">
        <w:rPr>
          <w:rFonts w:ascii="Times New Roman" w:hAnsi="Times New Roman" w:cs="Times New Roman"/>
          <w:i/>
          <w:sz w:val="22"/>
        </w:rPr>
        <w:t xml:space="preserve"> intensity) exercise intervals. The final 5 minutes is the cool-down phase with the ergometer on </w:t>
      </w:r>
      <w:proofErr w:type="gramStart"/>
      <w:r w:rsidRPr="00500323">
        <w:rPr>
          <w:rFonts w:ascii="Times New Roman" w:hAnsi="Times New Roman" w:cs="Times New Roman"/>
          <w:i/>
          <w:sz w:val="22"/>
        </w:rPr>
        <w:t>freewheel</w:t>
      </w:r>
      <w:proofErr w:type="gramEnd"/>
      <w:r w:rsidRPr="00500323">
        <w:rPr>
          <w:rFonts w:ascii="Times New Roman" w:hAnsi="Times New Roman" w:cs="Times New Roman"/>
          <w:i/>
          <w:sz w:val="22"/>
        </w:rPr>
        <w:t>. Total exercise time is 40 minutes.</w:t>
      </w:r>
    </w:p>
    <w:p w14:paraId="6391CAEF" w14:textId="3108F147" w:rsidR="00A83A91" w:rsidRDefault="00DC585D" w:rsidP="001647A4">
      <w:pPr>
        <w:spacing w:before="100" w:beforeAutospacing="1" w:after="100" w:afterAutospacing="1"/>
        <w:rPr>
          <w:rFonts w:eastAsia="Times New Roman" w:cstheme="minorHAnsi"/>
          <w:i/>
        </w:rPr>
      </w:pPr>
      <w:r w:rsidRPr="00DC585D">
        <w:rPr>
          <w:rFonts w:eastAsia="Times New Roman" w:cstheme="minorHAnsi"/>
          <w:i/>
        </w:rPr>
        <w:t xml:space="preserve">Home programme component: </w:t>
      </w:r>
    </w:p>
    <w:p w14:paraId="3F1D0EE7" w14:textId="1DBDF95D" w:rsidR="00DC585D" w:rsidRDefault="00DC585D" w:rsidP="001647A4">
      <w:pPr>
        <w:spacing w:before="100" w:beforeAutospacing="1" w:after="100" w:afterAutospacing="1"/>
        <w:rPr>
          <w:rFonts w:eastAsia="Times New Roman" w:cstheme="minorHAnsi"/>
        </w:rPr>
      </w:pPr>
      <w:r>
        <w:rPr>
          <w:rFonts w:eastAsia="Times New Roman" w:cstheme="minorHAnsi"/>
        </w:rPr>
        <w:t xml:space="preserve">All trial exercise participation took place in-hospital. </w:t>
      </w:r>
    </w:p>
    <w:p w14:paraId="1C14393B" w14:textId="4E37E88A" w:rsidR="00DC585D" w:rsidRDefault="00DC585D" w:rsidP="001647A4">
      <w:pPr>
        <w:spacing w:before="100" w:beforeAutospacing="1" w:after="100" w:afterAutospacing="1"/>
        <w:rPr>
          <w:rFonts w:eastAsia="Times New Roman" w:cstheme="minorHAnsi"/>
          <w:i/>
        </w:rPr>
      </w:pPr>
      <w:r w:rsidRPr="00DC585D">
        <w:rPr>
          <w:rFonts w:eastAsia="Times New Roman" w:cstheme="minorHAnsi"/>
          <w:i/>
        </w:rPr>
        <w:t>Non-exercise components:</w:t>
      </w:r>
    </w:p>
    <w:p w14:paraId="51E0E660" w14:textId="5A8259A2" w:rsidR="00DC585D" w:rsidRDefault="00DC585D" w:rsidP="001647A4">
      <w:pPr>
        <w:spacing w:before="100" w:beforeAutospacing="1" w:after="100" w:afterAutospacing="1"/>
        <w:rPr>
          <w:rFonts w:eastAsia="Times New Roman" w:cstheme="minorHAnsi"/>
        </w:rPr>
      </w:pPr>
      <w:r>
        <w:rPr>
          <w:rFonts w:eastAsia="Times New Roman" w:cstheme="minorHAnsi"/>
        </w:rPr>
        <w:t>We did not perform non-exercise components to this trial.</w:t>
      </w:r>
    </w:p>
    <w:p w14:paraId="55B58F51" w14:textId="245796A3" w:rsidR="00DC585D" w:rsidRDefault="00DB47DB" w:rsidP="001647A4">
      <w:pPr>
        <w:spacing w:before="100" w:beforeAutospacing="1" w:after="100" w:afterAutospacing="1"/>
        <w:rPr>
          <w:rFonts w:eastAsia="Times New Roman" w:cstheme="minorHAnsi"/>
          <w:i/>
        </w:rPr>
      </w:pPr>
      <w:r w:rsidRPr="00DB47DB">
        <w:rPr>
          <w:rFonts w:eastAsia="Times New Roman" w:cstheme="minorHAnsi"/>
          <w:i/>
        </w:rPr>
        <w:t>Type and number of adverse events:</w:t>
      </w:r>
    </w:p>
    <w:p w14:paraId="4F3AA73B" w14:textId="3FE5DB8D" w:rsidR="00DB47DB" w:rsidRDefault="00DB47DB" w:rsidP="001647A4">
      <w:pPr>
        <w:spacing w:before="100" w:beforeAutospacing="1" w:after="100" w:afterAutospacing="1"/>
        <w:rPr>
          <w:rFonts w:eastAsia="Times New Roman" w:cstheme="minorHAnsi"/>
        </w:rPr>
      </w:pPr>
      <w:r>
        <w:rPr>
          <w:rFonts w:eastAsia="Times New Roman" w:cstheme="minorHAnsi"/>
        </w:rPr>
        <w:t xml:space="preserve">Trial participants were assessed prior to commencement of exercise sessions and CPET. This consisted of questioning the patient, blood pressure, heart rate, lung and heart auscultation, observation of calf and palpation of posterior calf and popliteal space. </w:t>
      </w:r>
    </w:p>
    <w:p w14:paraId="70247AA0" w14:textId="549DFFE4" w:rsidR="00DB47DB" w:rsidRDefault="00DB47DB" w:rsidP="001647A4">
      <w:pPr>
        <w:spacing w:before="100" w:beforeAutospacing="1" w:after="100" w:afterAutospacing="1"/>
        <w:rPr>
          <w:rFonts w:eastAsia="Times New Roman" w:cstheme="minorHAnsi"/>
        </w:rPr>
      </w:pPr>
      <w:r>
        <w:rPr>
          <w:rFonts w:eastAsia="Times New Roman" w:cstheme="minorHAnsi"/>
        </w:rPr>
        <w:t>Adverse events would be deemed attributable if occurring within 30 minutes of exercise or CPET. No adverse events were reported.</w:t>
      </w:r>
    </w:p>
    <w:p w14:paraId="4C6EB23B" w14:textId="1D0873F2" w:rsidR="00DB47DB" w:rsidRDefault="00DB47DB" w:rsidP="001647A4">
      <w:pPr>
        <w:spacing w:before="100" w:beforeAutospacing="1" w:after="100" w:afterAutospacing="1"/>
        <w:rPr>
          <w:rFonts w:eastAsia="Times New Roman" w:cstheme="minorHAnsi"/>
          <w:i/>
        </w:rPr>
      </w:pPr>
      <w:r w:rsidRPr="00DB47DB">
        <w:rPr>
          <w:rFonts w:eastAsia="Times New Roman" w:cstheme="minorHAnsi"/>
          <w:i/>
        </w:rPr>
        <w:t>Setting in which the exercise was performed:</w:t>
      </w:r>
    </w:p>
    <w:p w14:paraId="6854D41E" w14:textId="4C243EC1" w:rsidR="00DB47DB" w:rsidRDefault="00BF4834" w:rsidP="001647A4">
      <w:pPr>
        <w:spacing w:before="100" w:beforeAutospacing="1" w:after="100" w:afterAutospacing="1"/>
        <w:rPr>
          <w:rFonts w:eastAsia="Times New Roman" w:cstheme="minorHAnsi"/>
        </w:rPr>
      </w:pPr>
      <w:r>
        <w:rPr>
          <w:rFonts w:eastAsia="Times New Roman" w:cstheme="minorHAnsi"/>
        </w:rPr>
        <w:lastRenderedPageBreak/>
        <w:t>The protocol stipulates that e</w:t>
      </w:r>
      <w:r w:rsidR="00DB47DB">
        <w:rPr>
          <w:rFonts w:eastAsia="Times New Roman" w:cstheme="minorHAnsi"/>
        </w:rPr>
        <w:t xml:space="preserve">xercise sessions </w:t>
      </w:r>
      <w:r>
        <w:rPr>
          <w:rFonts w:eastAsia="Times New Roman" w:cstheme="minorHAnsi"/>
        </w:rPr>
        <w:t>should be</w:t>
      </w:r>
      <w:r w:rsidR="00DB47DB">
        <w:rPr>
          <w:rFonts w:eastAsia="Times New Roman" w:cstheme="minorHAnsi"/>
        </w:rPr>
        <w:t xml:space="preserve"> performed in-hospital</w:t>
      </w:r>
      <w:r w:rsidR="00500323">
        <w:rPr>
          <w:rFonts w:eastAsia="Times New Roman" w:cstheme="minorHAnsi"/>
        </w:rPr>
        <w:t>. Sessions took place in a purpose built pr</w:t>
      </w:r>
      <w:r>
        <w:rPr>
          <w:rFonts w:eastAsia="Times New Roman" w:cstheme="minorHAnsi"/>
        </w:rPr>
        <w:t>ehabilitation department or designated research physiology laboratory. This was determined according to facility available at participating sites.</w:t>
      </w:r>
    </w:p>
    <w:p w14:paraId="533AFA5C" w14:textId="59C31B8A" w:rsidR="00BF4834" w:rsidRDefault="00BF4834" w:rsidP="001647A4">
      <w:pPr>
        <w:spacing w:before="100" w:beforeAutospacing="1" w:after="100" w:afterAutospacing="1"/>
        <w:rPr>
          <w:rFonts w:eastAsia="Times New Roman" w:cstheme="minorHAnsi"/>
          <w:i/>
        </w:rPr>
      </w:pPr>
      <w:r w:rsidRPr="00BF4834">
        <w:rPr>
          <w:rFonts w:eastAsia="Times New Roman" w:cstheme="minorHAnsi"/>
          <w:i/>
        </w:rPr>
        <w:t>Extent of adherence:</w:t>
      </w:r>
    </w:p>
    <w:p w14:paraId="7DAE1928" w14:textId="1D99D69E" w:rsidR="00BF4834" w:rsidRPr="00692560" w:rsidRDefault="00BF4834" w:rsidP="00BF4834">
      <w:r>
        <w:rPr>
          <w:rFonts w:eastAsia="Times New Roman" w:cstheme="minorHAnsi"/>
        </w:rPr>
        <w:t xml:space="preserve">During these two trials, </w:t>
      </w:r>
      <w:proofErr w:type="gramStart"/>
      <w:r>
        <w:t>a total of 98% of the sessions were completed by participants, according to the prescription</w:t>
      </w:r>
      <w:proofErr w:type="gramEnd"/>
      <w:r>
        <w:t xml:space="preserve">. There were no missed neoadjuvant chemo- or radiotherapy sessions due to the exercise and no </w:t>
      </w:r>
      <w:proofErr w:type="gramStart"/>
      <w:r>
        <w:t>attributable</w:t>
      </w:r>
      <w:proofErr w:type="gramEnd"/>
      <w:r>
        <w:t xml:space="preserve"> adverse events. </w:t>
      </w:r>
    </w:p>
    <w:p w14:paraId="6B8C5916" w14:textId="77777777" w:rsidR="00E9745A" w:rsidRPr="00BF4834" w:rsidRDefault="00E9745A" w:rsidP="001647A4">
      <w:pPr>
        <w:spacing w:before="100" w:beforeAutospacing="1" w:after="100" w:afterAutospacing="1"/>
        <w:rPr>
          <w:rFonts w:eastAsia="Times New Roman" w:cstheme="minorHAnsi"/>
        </w:rPr>
      </w:pPr>
    </w:p>
    <w:p w14:paraId="3758E2B2" w14:textId="77777777" w:rsidR="00DB47DB" w:rsidRPr="00DB47DB" w:rsidRDefault="00DB47DB" w:rsidP="001647A4">
      <w:pPr>
        <w:spacing w:before="100" w:beforeAutospacing="1" w:after="100" w:afterAutospacing="1"/>
        <w:rPr>
          <w:rFonts w:eastAsia="Times New Roman" w:cstheme="minorHAnsi"/>
        </w:rPr>
      </w:pPr>
    </w:p>
    <w:p w14:paraId="7AABFF4C" w14:textId="77777777" w:rsidR="002B654F" w:rsidRPr="002B654F" w:rsidRDefault="002B654F" w:rsidP="001647A4">
      <w:pPr>
        <w:spacing w:before="100" w:beforeAutospacing="1" w:after="100" w:afterAutospacing="1"/>
        <w:rPr>
          <w:rFonts w:ascii="Calibri" w:eastAsia="Times New Roman" w:hAnsi="Calibri" w:cs="Calibri"/>
          <w:sz w:val="22"/>
          <w:szCs w:val="22"/>
        </w:rPr>
      </w:pPr>
    </w:p>
    <w:p w14:paraId="216A3847" w14:textId="02FDB4F8" w:rsidR="00C231E6" w:rsidRDefault="00C231E6" w:rsidP="001647A4">
      <w:pPr>
        <w:spacing w:before="100" w:beforeAutospacing="1" w:after="100" w:afterAutospacing="1"/>
        <w:rPr>
          <w:rFonts w:ascii="Calibri" w:eastAsia="Times New Roman" w:hAnsi="Calibri" w:cs="Calibri"/>
          <w:sz w:val="22"/>
          <w:szCs w:val="22"/>
        </w:rPr>
      </w:pPr>
    </w:p>
    <w:p w14:paraId="5A1431E9" w14:textId="77777777" w:rsidR="00C231E6" w:rsidRPr="00C231E6" w:rsidRDefault="00C231E6" w:rsidP="001647A4">
      <w:pPr>
        <w:spacing w:before="100" w:beforeAutospacing="1" w:after="100" w:afterAutospacing="1"/>
        <w:rPr>
          <w:rFonts w:ascii="Calibri" w:eastAsia="Times New Roman" w:hAnsi="Calibri" w:cs="Calibri"/>
          <w:sz w:val="22"/>
          <w:szCs w:val="22"/>
        </w:rPr>
      </w:pPr>
    </w:p>
    <w:p w14:paraId="74EA5701" w14:textId="77777777" w:rsidR="008D7815" w:rsidRDefault="008D7815" w:rsidP="001647A4">
      <w:pPr>
        <w:spacing w:before="100" w:beforeAutospacing="1" w:after="100" w:afterAutospacing="1"/>
        <w:rPr>
          <w:rFonts w:ascii="Calibri" w:eastAsia="Times New Roman" w:hAnsi="Calibri" w:cs="Calibri"/>
          <w:sz w:val="22"/>
          <w:szCs w:val="22"/>
        </w:rPr>
      </w:pPr>
    </w:p>
    <w:p w14:paraId="16C72BE1" w14:textId="77777777" w:rsidR="008D7815" w:rsidRDefault="008D7815" w:rsidP="001647A4">
      <w:pPr>
        <w:spacing w:before="100" w:beforeAutospacing="1" w:after="100" w:afterAutospacing="1"/>
        <w:rPr>
          <w:rFonts w:ascii="Calibri" w:eastAsia="Times New Roman" w:hAnsi="Calibri" w:cs="Calibri"/>
          <w:sz w:val="22"/>
          <w:szCs w:val="22"/>
        </w:rPr>
      </w:pPr>
    </w:p>
    <w:p w14:paraId="64CDA54B" w14:textId="77777777" w:rsidR="008D7815" w:rsidRDefault="008D7815" w:rsidP="001647A4">
      <w:pPr>
        <w:spacing w:before="100" w:beforeAutospacing="1" w:after="100" w:afterAutospacing="1"/>
        <w:rPr>
          <w:rFonts w:ascii="Calibri" w:eastAsia="Times New Roman" w:hAnsi="Calibri" w:cs="Calibri"/>
          <w:sz w:val="22"/>
          <w:szCs w:val="22"/>
        </w:rPr>
      </w:pPr>
    </w:p>
    <w:p w14:paraId="1F36302A" w14:textId="77777777" w:rsidR="00D4070B" w:rsidRDefault="00D4070B"/>
    <w:sectPr w:rsidR="00D4070B" w:rsidSect="00E73E1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9F242F"/>
    <w:multiLevelType w:val="multilevel"/>
    <w:tmpl w:val="C4BCF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7A4"/>
    <w:rsid w:val="00037948"/>
    <w:rsid w:val="000604A2"/>
    <w:rsid w:val="00091AAA"/>
    <w:rsid w:val="00106B65"/>
    <w:rsid w:val="001647A4"/>
    <w:rsid w:val="001A13B3"/>
    <w:rsid w:val="001A4B3D"/>
    <w:rsid w:val="00231E89"/>
    <w:rsid w:val="002B654F"/>
    <w:rsid w:val="002C65CB"/>
    <w:rsid w:val="00406FD5"/>
    <w:rsid w:val="004E65FE"/>
    <w:rsid w:val="00500323"/>
    <w:rsid w:val="005065C8"/>
    <w:rsid w:val="005C6DA5"/>
    <w:rsid w:val="00672FF6"/>
    <w:rsid w:val="00724D93"/>
    <w:rsid w:val="007C5472"/>
    <w:rsid w:val="008D7815"/>
    <w:rsid w:val="00936DFC"/>
    <w:rsid w:val="009F70B4"/>
    <w:rsid w:val="00A83A91"/>
    <w:rsid w:val="00AB1BC0"/>
    <w:rsid w:val="00AF4885"/>
    <w:rsid w:val="00B9249C"/>
    <w:rsid w:val="00BE779D"/>
    <w:rsid w:val="00BF3DD4"/>
    <w:rsid w:val="00BF4834"/>
    <w:rsid w:val="00C22634"/>
    <w:rsid w:val="00C231E6"/>
    <w:rsid w:val="00C24F49"/>
    <w:rsid w:val="00CF1E9B"/>
    <w:rsid w:val="00D4070B"/>
    <w:rsid w:val="00DB47DB"/>
    <w:rsid w:val="00DC585D"/>
    <w:rsid w:val="00E1266E"/>
    <w:rsid w:val="00E73E18"/>
    <w:rsid w:val="00E9745A"/>
    <w:rsid w:val="00FF6D4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D87BC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47A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1647A4"/>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647A4"/>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1647A4"/>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1647A4"/>
    <w:rPr>
      <w:rFonts w:ascii="Times New Roman" w:eastAsia="Times New Roman" w:hAnsi="Times New Roman" w:cs="Times New Roman"/>
      <w:b/>
      <w:bCs/>
    </w:rPr>
  </w:style>
  <w:style w:type="character" w:customStyle="1" w:styleId="Heading1Char">
    <w:name w:val="Heading 1 Char"/>
    <w:basedOn w:val="DefaultParagraphFont"/>
    <w:link w:val="Heading1"/>
    <w:uiPriority w:val="9"/>
    <w:rsid w:val="001647A4"/>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BF4834"/>
  </w:style>
  <w:style w:type="character" w:customStyle="1" w:styleId="highwire-citation-authors">
    <w:name w:val="highwire-citation-authors"/>
    <w:basedOn w:val="DefaultParagraphFont"/>
    <w:rsid w:val="00E9745A"/>
  </w:style>
  <w:style w:type="character" w:customStyle="1" w:styleId="highwire-citation-author">
    <w:name w:val="highwire-citation-author"/>
    <w:basedOn w:val="DefaultParagraphFont"/>
    <w:rsid w:val="00E9745A"/>
  </w:style>
  <w:style w:type="character" w:customStyle="1" w:styleId="nlm-surname">
    <w:name w:val="nlm-surname"/>
    <w:basedOn w:val="DefaultParagraphFont"/>
    <w:rsid w:val="00E9745A"/>
  </w:style>
  <w:style w:type="character" w:customStyle="1" w:styleId="citation-et">
    <w:name w:val="citation-et"/>
    <w:basedOn w:val="DefaultParagraphFont"/>
    <w:rsid w:val="00E9745A"/>
  </w:style>
  <w:style w:type="character" w:customStyle="1" w:styleId="highwire-cite-metadata-journal">
    <w:name w:val="highwire-cite-metadata-journal"/>
    <w:basedOn w:val="DefaultParagraphFont"/>
    <w:rsid w:val="00E9745A"/>
  </w:style>
  <w:style w:type="character" w:customStyle="1" w:styleId="highwire-cite-metadata-year">
    <w:name w:val="highwire-cite-metadata-year"/>
    <w:basedOn w:val="DefaultParagraphFont"/>
    <w:rsid w:val="00E9745A"/>
  </w:style>
  <w:style w:type="character" w:customStyle="1" w:styleId="highwire-cite-metadata-volume">
    <w:name w:val="highwire-cite-metadata-volume"/>
    <w:basedOn w:val="DefaultParagraphFont"/>
    <w:rsid w:val="00E9745A"/>
  </w:style>
  <w:style w:type="character" w:customStyle="1" w:styleId="highwire-cite-metadata-pages">
    <w:name w:val="highwire-cite-metadata-pages"/>
    <w:basedOn w:val="DefaultParagraphFont"/>
    <w:rsid w:val="00E9745A"/>
  </w:style>
  <w:style w:type="paragraph" w:styleId="BalloonText">
    <w:name w:val="Balloon Text"/>
    <w:basedOn w:val="Normal"/>
    <w:link w:val="BalloonTextChar"/>
    <w:uiPriority w:val="99"/>
    <w:semiHidden/>
    <w:unhideWhenUsed/>
    <w:rsid w:val="005003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032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47A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1647A4"/>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647A4"/>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1647A4"/>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1647A4"/>
    <w:rPr>
      <w:rFonts w:ascii="Times New Roman" w:eastAsia="Times New Roman" w:hAnsi="Times New Roman" w:cs="Times New Roman"/>
      <w:b/>
      <w:bCs/>
    </w:rPr>
  </w:style>
  <w:style w:type="character" w:customStyle="1" w:styleId="Heading1Char">
    <w:name w:val="Heading 1 Char"/>
    <w:basedOn w:val="DefaultParagraphFont"/>
    <w:link w:val="Heading1"/>
    <w:uiPriority w:val="9"/>
    <w:rsid w:val="001647A4"/>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BF4834"/>
  </w:style>
  <w:style w:type="character" w:customStyle="1" w:styleId="highwire-citation-authors">
    <w:name w:val="highwire-citation-authors"/>
    <w:basedOn w:val="DefaultParagraphFont"/>
    <w:rsid w:val="00E9745A"/>
  </w:style>
  <w:style w:type="character" w:customStyle="1" w:styleId="highwire-citation-author">
    <w:name w:val="highwire-citation-author"/>
    <w:basedOn w:val="DefaultParagraphFont"/>
    <w:rsid w:val="00E9745A"/>
  </w:style>
  <w:style w:type="character" w:customStyle="1" w:styleId="nlm-surname">
    <w:name w:val="nlm-surname"/>
    <w:basedOn w:val="DefaultParagraphFont"/>
    <w:rsid w:val="00E9745A"/>
  </w:style>
  <w:style w:type="character" w:customStyle="1" w:styleId="citation-et">
    <w:name w:val="citation-et"/>
    <w:basedOn w:val="DefaultParagraphFont"/>
    <w:rsid w:val="00E9745A"/>
  </w:style>
  <w:style w:type="character" w:customStyle="1" w:styleId="highwire-cite-metadata-journal">
    <w:name w:val="highwire-cite-metadata-journal"/>
    <w:basedOn w:val="DefaultParagraphFont"/>
    <w:rsid w:val="00E9745A"/>
  </w:style>
  <w:style w:type="character" w:customStyle="1" w:styleId="highwire-cite-metadata-year">
    <w:name w:val="highwire-cite-metadata-year"/>
    <w:basedOn w:val="DefaultParagraphFont"/>
    <w:rsid w:val="00E9745A"/>
  </w:style>
  <w:style w:type="character" w:customStyle="1" w:styleId="highwire-cite-metadata-volume">
    <w:name w:val="highwire-cite-metadata-volume"/>
    <w:basedOn w:val="DefaultParagraphFont"/>
    <w:rsid w:val="00E9745A"/>
  </w:style>
  <w:style w:type="character" w:customStyle="1" w:styleId="highwire-cite-metadata-pages">
    <w:name w:val="highwire-cite-metadata-pages"/>
    <w:basedOn w:val="DefaultParagraphFont"/>
    <w:rsid w:val="00E9745A"/>
  </w:style>
  <w:style w:type="paragraph" w:styleId="BalloonText">
    <w:name w:val="Balloon Text"/>
    <w:basedOn w:val="Normal"/>
    <w:link w:val="BalloonTextChar"/>
    <w:uiPriority w:val="99"/>
    <w:semiHidden/>
    <w:unhideWhenUsed/>
    <w:rsid w:val="005003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032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16482">
      <w:bodyDiv w:val="1"/>
      <w:marLeft w:val="0"/>
      <w:marRight w:val="0"/>
      <w:marTop w:val="0"/>
      <w:marBottom w:val="0"/>
      <w:divBdr>
        <w:top w:val="none" w:sz="0" w:space="0" w:color="auto"/>
        <w:left w:val="none" w:sz="0" w:space="0" w:color="auto"/>
        <w:bottom w:val="none" w:sz="0" w:space="0" w:color="auto"/>
        <w:right w:val="none" w:sz="0" w:space="0" w:color="auto"/>
      </w:divBdr>
    </w:div>
    <w:div w:id="176895462">
      <w:bodyDiv w:val="1"/>
      <w:marLeft w:val="0"/>
      <w:marRight w:val="0"/>
      <w:marTop w:val="0"/>
      <w:marBottom w:val="0"/>
      <w:divBdr>
        <w:top w:val="none" w:sz="0" w:space="0" w:color="auto"/>
        <w:left w:val="none" w:sz="0" w:space="0" w:color="auto"/>
        <w:bottom w:val="none" w:sz="0" w:space="0" w:color="auto"/>
        <w:right w:val="none" w:sz="0" w:space="0" w:color="auto"/>
      </w:divBdr>
      <w:divsChild>
        <w:div w:id="1787456707">
          <w:marLeft w:val="0"/>
          <w:marRight w:val="0"/>
          <w:marTop w:val="0"/>
          <w:marBottom w:val="0"/>
          <w:divBdr>
            <w:top w:val="none" w:sz="0" w:space="0" w:color="auto"/>
            <w:left w:val="none" w:sz="0" w:space="0" w:color="auto"/>
            <w:bottom w:val="none" w:sz="0" w:space="0" w:color="auto"/>
            <w:right w:val="none" w:sz="0" w:space="0" w:color="auto"/>
          </w:divBdr>
          <w:divsChild>
            <w:div w:id="285281700">
              <w:marLeft w:val="0"/>
              <w:marRight w:val="0"/>
              <w:marTop w:val="0"/>
              <w:marBottom w:val="0"/>
              <w:divBdr>
                <w:top w:val="none" w:sz="0" w:space="0" w:color="auto"/>
                <w:left w:val="none" w:sz="0" w:space="0" w:color="auto"/>
                <w:bottom w:val="none" w:sz="0" w:space="0" w:color="auto"/>
                <w:right w:val="none" w:sz="0" w:space="0" w:color="auto"/>
              </w:divBdr>
              <w:divsChild>
                <w:div w:id="1094670367">
                  <w:marLeft w:val="0"/>
                  <w:marRight w:val="0"/>
                  <w:marTop w:val="0"/>
                  <w:marBottom w:val="0"/>
                  <w:divBdr>
                    <w:top w:val="none" w:sz="0" w:space="0" w:color="auto"/>
                    <w:left w:val="none" w:sz="0" w:space="0" w:color="auto"/>
                    <w:bottom w:val="none" w:sz="0" w:space="0" w:color="auto"/>
                    <w:right w:val="none" w:sz="0" w:space="0" w:color="auto"/>
                  </w:divBdr>
                </w:div>
                <w:div w:id="1065297780">
                  <w:marLeft w:val="0"/>
                  <w:marRight w:val="0"/>
                  <w:marTop w:val="0"/>
                  <w:marBottom w:val="0"/>
                  <w:divBdr>
                    <w:top w:val="none" w:sz="0" w:space="0" w:color="auto"/>
                    <w:left w:val="none" w:sz="0" w:space="0" w:color="auto"/>
                    <w:bottom w:val="none" w:sz="0" w:space="0" w:color="auto"/>
                    <w:right w:val="none" w:sz="0" w:space="0" w:color="auto"/>
                  </w:divBdr>
                </w:div>
                <w:div w:id="68127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88666">
      <w:bodyDiv w:val="1"/>
      <w:marLeft w:val="0"/>
      <w:marRight w:val="0"/>
      <w:marTop w:val="0"/>
      <w:marBottom w:val="0"/>
      <w:divBdr>
        <w:top w:val="none" w:sz="0" w:space="0" w:color="auto"/>
        <w:left w:val="none" w:sz="0" w:space="0" w:color="auto"/>
        <w:bottom w:val="none" w:sz="0" w:space="0" w:color="auto"/>
        <w:right w:val="none" w:sz="0" w:space="0" w:color="auto"/>
      </w:divBdr>
      <w:divsChild>
        <w:div w:id="1432621756">
          <w:marLeft w:val="0"/>
          <w:marRight w:val="0"/>
          <w:marTop w:val="0"/>
          <w:marBottom w:val="0"/>
          <w:divBdr>
            <w:top w:val="none" w:sz="0" w:space="0" w:color="auto"/>
            <w:left w:val="none" w:sz="0" w:space="0" w:color="auto"/>
            <w:bottom w:val="none" w:sz="0" w:space="0" w:color="auto"/>
            <w:right w:val="none" w:sz="0" w:space="0" w:color="auto"/>
          </w:divBdr>
          <w:divsChild>
            <w:div w:id="509415305">
              <w:marLeft w:val="0"/>
              <w:marRight w:val="0"/>
              <w:marTop w:val="0"/>
              <w:marBottom w:val="0"/>
              <w:divBdr>
                <w:top w:val="none" w:sz="0" w:space="0" w:color="auto"/>
                <w:left w:val="none" w:sz="0" w:space="0" w:color="auto"/>
                <w:bottom w:val="none" w:sz="0" w:space="0" w:color="auto"/>
                <w:right w:val="none" w:sz="0" w:space="0" w:color="auto"/>
              </w:divBdr>
              <w:divsChild>
                <w:div w:id="1258367510">
                  <w:marLeft w:val="0"/>
                  <w:marRight w:val="0"/>
                  <w:marTop w:val="0"/>
                  <w:marBottom w:val="0"/>
                  <w:divBdr>
                    <w:top w:val="none" w:sz="0" w:space="0" w:color="auto"/>
                    <w:left w:val="none" w:sz="0" w:space="0" w:color="auto"/>
                    <w:bottom w:val="none" w:sz="0" w:space="0" w:color="auto"/>
                    <w:right w:val="none" w:sz="0" w:space="0" w:color="auto"/>
                  </w:divBdr>
                </w:div>
              </w:divsChild>
            </w:div>
            <w:div w:id="1662850030">
              <w:marLeft w:val="0"/>
              <w:marRight w:val="0"/>
              <w:marTop w:val="0"/>
              <w:marBottom w:val="0"/>
              <w:divBdr>
                <w:top w:val="none" w:sz="0" w:space="0" w:color="auto"/>
                <w:left w:val="none" w:sz="0" w:space="0" w:color="auto"/>
                <w:bottom w:val="none" w:sz="0" w:space="0" w:color="auto"/>
                <w:right w:val="none" w:sz="0" w:space="0" w:color="auto"/>
              </w:divBdr>
              <w:divsChild>
                <w:div w:id="271401504">
                  <w:marLeft w:val="0"/>
                  <w:marRight w:val="0"/>
                  <w:marTop w:val="0"/>
                  <w:marBottom w:val="0"/>
                  <w:divBdr>
                    <w:top w:val="none" w:sz="0" w:space="0" w:color="auto"/>
                    <w:left w:val="none" w:sz="0" w:space="0" w:color="auto"/>
                    <w:bottom w:val="none" w:sz="0" w:space="0" w:color="auto"/>
                    <w:right w:val="none" w:sz="0" w:space="0" w:color="auto"/>
                  </w:divBdr>
                </w:div>
              </w:divsChild>
            </w:div>
            <w:div w:id="221141907">
              <w:marLeft w:val="0"/>
              <w:marRight w:val="0"/>
              <w:marTop w:val="0"/>
              <w:marBottom w:val="0"/>
              <w:divBdr>
                <w:top w:val="none" w:sz="0" w:space="0" w:color="auto"/>
                <w:left w:val="none" w:sz="0" w:space="0" w:color="auto"/>
                <w:bottom w:val="none" w:sz="0" w:space="0" w:color="auto"/>
                <w:right w:val="none" w:sz="0" w:space="0" w:color="auto"/>
              </w:divBdr>
              <w:divsChild>
                <w:div w:id="735008177">
                  <w:marLeft w:val="0"/>
                  <w:marRight w:val="0"/>
                  <w:marTop w:val="0"/>
                  <w:marBottom w:val="0"/>
                  <w:divBdr>
                    <w:top w:val="none" w:sz="0" w:space="0" w:color="auto"/>
                    <w:left w:val="none" w:sz="0" w:space="0" w:color="auto"/>
                    <w:bottom w:val="none" w:sz="0" w:space="0" w:color="auto"/>
                    <w:right w:val="none" w:sz="0" w:space="0" w:color="auto"/>
                  </w:divBdr>
                </w:div>
              </w:divsChild>
            </w:div>
            <w:div w:id="1752775887">
              <w:marLeft w:val="0"/>
              <w:marRight w:val="0"/>
              <w:marTop w:val="0"/>
              <w:marBottom w:val="0"/>
              <w:divBdr>
                <w:top w:val="none" w:sz="0" w:space="0" w:color="auto"/>
                <w:left w:val="none" w:sz="0" w:space="0" w:color="auto"/>
                <w:bottom w:val="none" w:sz="0" w:space="0" w:color="auto"/>
                <w:right w:val="none" w:sz="0" w:space="0" w:color="auto"/>
              </w:divBdr>
              <w:divsChild>
                <w:div w:id="1046879570">
                  <w:marLeft w:val="0"/>
                  <w:marRight w:val="0"/>
                  <w:marTop w:val="0"/>
                  <w:marBottom w:val="0"/>
                  <w:divBdr>
                    <w:top w:val="none" w:sz="0" w:space="0" w:color="auto"/>
                    <w:left w:val="none" w:sz="0" w:space="0" w:color="auto"/>
                    <w:bottom w:val="none" w:sz="0" w:space="0" w:color="auto"/>
                    <w:right w:val="none" w:sz="0" w:space="0" w:color="auto"/>
                  </w:divBdr>
                </w:div>
              </w:divsChild>
            </w:div>
            <w:div w:id="2053727192">
              <w:marLeft w:val="0"/>
              <w:marRight w:val="0"/>
              <w:marTop w:val="0"/>
              <w:marBottom w:val="0"/>
              <w:divBdr>
                <w:top w:val="none" w:sz="0" w:space="0" w:color="auto"/>
                <w:left w:val="none" w:sz="0" w:space="0" w:color="auto"/>
                <w:bottom w:val="none" w:sz="0" w:space="0" w:color="auto"/>
                <w:right w:val="none" w:sz="0" w:space="0" w:color="auto"/>
              </w:divBdr>
              <w:divsChild>
                <w:div w:id="1732381536">
                  <w:marLeft w:val="0"/>
                  <w:marRight w:val="0"/>
                  <w:marTop w:val="0"/>
                  <w:marBottom w:val="0"/>
                  <w:divBdr>
                    <w:top w:val="none" w:sz="0" w:space="0" w:color="auto"/>
                    <w:left w:val="none" w:sz="0" w:space="0" w:color="auto"/>
                    <w:bottom w:val="none" w:sz="0" w:space="0" w:color="auto"/>
                    <w:right w:val="none" w:sz="0" w:space="0" w:color="auto"/>
                  </w:divBdr>
                </w:div>
              </w:divsChild>
            </w:div>
            <w:div w:id="1225675036">
              <w:marLeft w:val="0"/>
              <w:marRight w:val="0"/>
              <w:marTop w:val="0"/>
              <w:marBottom w:val="0"/>
              <w:divBdr>
                <w:top w:val="none" w:sz="0" w:space="0" w:color="auto"/>
                <w:left w:val="none" w:sz="0" w:space="0" w:color="auto"/>
                <w:bottom w:val="none" w:sz="0" w:space="0" w:color="auto"/>
                <w:right w:val="none" w:sz="0" w:space="0" w:color="auto"/>
              </w:divBdr>
              <w:divsChild>
                <w:div w:id="2058355737">
                  <w:marLeft w:val="0"/>
                  <w:marRight w:val="0"/>
                  <w:marTop w:val="0"/>
                  <w:marBottom w:val="0"/>
                  <w:divBdr>
                    <w:top w:val="none" w:sz="0" w:space="0" w:color="auto"/>
                    <w:left w:val="none" w:sz="0" w:space="0" w:color="auto"/>
                    <w:bottom w:val="none" w:sz="0" w:space="0" w:color="auto"/>
                    <w:right w:val="none" w:sz="0" w:space="0" w:color="auto"/>
                  </w:divBdr>
                </w:div>
              </w:divsChild>
            </w:div>
            <w:div w:id="208733052">
              <w:marLeft w:val="0"/>
              <w:marRight w:val="0"/>
              <w:marTop w:val="0"/>
              <w:marBottom w:val="0"/>
              <w:divBdr>
                <w:top w:val="none" w:sz="0" w:space="0" w:color="auto"/>
                <w:left w:val="none" w:sz="0" w:space="0" w:color="auto"/>
                <w:bottom w:val="none" w:sz="0" w:space="0" w:color="auto"/>
                <w:right w:val="none" w:sz="0" w:space="0" w:color="auto"/>
              </w:divBdr>
              <w:divsChild>
                <w:div w:id="1187986880">
                  <w:marLeft w:val="0"/>
                  <w:marRight w:val="0"/>
                  <w:marTop w:val="0"/>
                  <w:marBottom w:val="0"/>
                  <w:divBdr>
                    <w:top w:val="none" w:sz="0" w:space="0" w:color="auto"/>
                    <w:left w:val="none" w:sz="0" w:space="0" w:color="auto"/>
                    <w:bottom w:val="none" w:sz="0" w:space="0" w:color="auto"/>
                    <w:right w:val="none" w:sz="0" w:space="0" w:color="auto"/>
                  </w:divBdr>
                </w:div>
              </w:divsChild>
            </w:div>
            <w:div w:id="1852255682">
              <w:marLeft w:val="0"/>
              <w:marRight w:val="0"/>
              <w:marTop w:val="0"/>
              <w:marBottom w:val="0"/>
              <w:divBdr>
                <w:top w:val="none" w:sz="0" w:space="0" w:color="auto"/>
                <w:left w:val="none" w:sz="0" w:space="0" w:color="auto"/>
                <w:bottom w:val="none" w:sz="0" w:space="0" w:color="auto"/>
                <w:right w:val="none" w:sz="0" w:space="0" w:color="auto"/>
              </w:divBdr>
              <w:divsChild>
                <w:div w:id="1204439288">
                  <w:marLeft w:val="0"/>
                  <w:marRight w:val="0"/>
                  <w:marTop w:val="0"/>
                  <w:marBottom w:val="0"/>
                  <w:divBdr>
                    <w:top w:val="none" w:sz="0" w:space="0" w:color="auto"/>
                    <w:left w:val="none" w:sz="0" w:space="0" w:color="auto"/>
                    <w:bottom w:val="none" w:sz="0" w:space="0" w:color="auto"/>
                    <w:right w:val="none" w:sz="0" w:space="0" w:color="auto"/>
                  </w:divBdr>
                </w:div>
              </w:divsChild>
            </w:div>
            <w:div w:id="105538333">
              <w:marLeft w:val="0"/>
              <w:marRight w:val="0"/>
              <w:marTop w:val="0"/>
              <w:marBottom w:val="0"/>
              <w:divBdr>
                <w:top w:val="none" w:sz="0" w:space="0" w:color="auto"/>
                <w:left w:val="none" w:sz="0" w:space="0" w:color="auto"/>
                <w:bottom w:val="none" w:sz="0" w:space="0" w:color="auto"/>
                <w:right w:val="none" w:sz="0" w:space="0" w:color="auto"/>
              </w:divBdr>
              <w:divsChild>
                <w:div w:id="2131315834">
                  <w:marLeft w:val="0"/>
                  <w:marRight w:val="0"/>
                  <w:marTop w:val="0"/>
                  <w:marBottom w:val="0"/>
                  <w:divBdr>
                    <w:top w:val="none" w:sz="0" w:space="0" w:color="auto"/>
                    <w:left w:val="none" w:sz="0" w:space="0" w:color="auto"/>
                    <w:bottom w:val="none" w:sz="0" w:space="0" w:color="auto"/>
                    <w:right w:val="none" w:sz="0" w:space="0" w:color="auto"/>
                  </w:divBdr>
                </w:div>
              </w:divsChild>
            </w:div>
            <w:div w:id="1492330139">
              <w:marLeft w:val="0"/>
              <w:marRight w:val="0"/>
              <w:marTop w:val="0"/>
              <w:marBottom w:val="0"/>
              <w:divBdr>
                <w:top w:val="none" w:sz="0" w:space="0" w:color="auto"/>
                <w:left w:val="none" w:sz="0" w:space="0" w:color="auto"/>
                <w:bottom w:val="none" w:sz="0" w:space="0" w:color="auto"/>
                <w:right w:val="none" w:sz="0" w:space="0" w:color="auto"/>
              </w:divBdr>
              <w:divsChild>
                <w:div w:id="111831480">
                  <w:marLeft w:val="0"/>
                  <w:marRight w:val="0"/>
                  <w:marTop w:val="0"/>
                  <w:marBottom w:val="0"/>
                  <w:divBdr>
                    <w:top w:val="none" w:sz="0" w:space="0" w:color="auto"/>
                    <w:left w:val="none" w:sz="0" w:space="0" w:color="auto"/>
                    <w:bottom w:val="none" w:sz="0" w:space="0" w:color="auto"/>
                    <w:right w:val="none" w:sz="0" w:space="0" w:color="auto"/>
                  </w:divBdr>
                </w:div>
              </w:divsChild>
            </w:div>
            <w:div w:id="1067653724">
              <w:marLeft w:val="0"/>
              <w:marRight w:val="0"/>
              <w:marTop w:val="0"/>
              <w:marBottom w:val="0"/>
              <w:divBdr>
                <w:top w:val="none" w:sz="0" w:space="0" w:color="auto"/>
                <w:left w:val="none" w:sz="0" w:space="0" w:color="auto"/>
                <w:bottom w:val="none" w:sz="0" w:space="0" w:color="auto"/>
                <w:right w:val="none" w:sz="0" w:space="0" w:color="auto"/>
              </w:divBdr>
              <w:divsChild>
                <w:div w:id="5693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637466">
          <w:marLeft w:val="0"/>
          <w:marRight w:val="0"/>
          <w:marTop w:val="0"/>
          <w:marBottom w:val="0"/>
          <w:divBdr>
            <w:top w:val="none" w:sz="0" w:space="0" w:color="auto"/>
            <w:left w:val="none" w:sz="0" w:space="0" w:color="auto"/>
            <w:bottom w:val="none" w:sz="0" w:space="0" w:color="auto"/>
            <w:right w:val="none" w:sz="0" w:space="0" w:color="auto"/>
          </w:divBdr>
          <w:divsChild>
            <w:div w:id="881285264">
              <w:marLeft w:val="0"/>
              <w:marRight w:val="0"/>
              <w:marTop w:val="0"/>
              <w:marBottom w:val="0"/>
              <w:divBdr>
                <w:top w:val="none" w:sz="0" w:space="0" w:color="auto"/>
                <w:left w:val="none" w:sz="0" w:space="0" w:color="auto"/>
                <w:bottom w:val="none" w:sz="0" w:space="0" w:color="auto"/>
                <w:right w:val="none" w:sz="0" w:space="0" w:color="auto"/>
              </w:divBdr>
              <w:divsChild>
                <w:div w:id="900020786">
                  <w:marLeft w:val="0"/>
                  <w:marRight w:val="0"/>
                  <w:marTop w:val="0"/>
                  <w:marBottom w:val="0"/>
                  <w:divBdr>
                    <w:top w:val="none" w:sz="0" w:space="0" w:color="auto"/>
                    <w:left w:val="none" w:sz="0" w:space="0" w:color="auto"/>
                    <w:bottom w:val="none" w:sz="0" w:space="0" w:color="auto"/>
                    <w:right w:val="none" w:sz="0" w:space="0" w:color="auto"/>
                  </w:divBdr>
                </w:div>
              </w:divsChild>
            </w:div>
            <w:div w:id="1989283558">
              <w:marLeft w:val="0"/>
              <w:marRight w:val="0"/>
              <w:marTop w:val="0"/>
              <w:marBottom w:val="0"/>
              <w:divBdr>
                <w:top w:val="none" w:sz="0" w:space="0" w:color="auto"/>
                <w:left w:val="none" w:sz="0" w:space="0" w:color="auto"/>
                <w:bottom w:val="none" w:sz="0" w:space="0" w:color="auto"/>
                <w:right w:val="none" w:sz="0" w:space="0" w:color="auto"/>
              </w:divBdr>
              <w:divsChild>
                <w:div w:id="45572190">
                  <w:marLeft w:val="0"/>
                  <w:marRight w:val="0"/>
                  <w:marTop w:val="0"/>
                  <w:marBottom w:val="0"/>
                  <w:divBdr>
                    <w:top w:val="none" w:sz="0" w:space="0" w:color="auto"/>
                    <w:left w:val="none" w:sz="0" w:space="0" w:color="auto"/>
                    <w:bottom w:val="none" w:sz="0" w:space="0" w:color="auto"/>
                    <w:right w:val="none" w:sz="0" w:space="0" w:color="auto"/>
                  </w:divBdr>
                  <w:divsChild>
                    <w:div w:id="479663689">
                      <w:marLeft w:val="0"/>
                      <w:marRight w:val="0"/>
                      <w:marTop w:val="0"/>
                      <w:marBottom w:val="0"/>
                      <w:divBdr>
                        <w:top w:val="none" w:sz="0" w:space="0" w:color="auto"/>
                        <w:left w:val="none" w:sz="0" w:space="0" w:color="auto"/>
                        <w:bottom w:val="none" w:sz="0" w:space="0" w:color="auto"/>
                        <w:right w:val="none" w:sz="0" w:space="0" w:color="auto"/>
                      </w:divBdr>
                    </w:div>
                  </w:divsChild>
                </w:div>
                <w:div w:id="1642535273">
                  <w:marLeft w:val="0"/>
                  <w:marRight w:val="0"/>
                  <w:marTop w:val="0"/>
                  <w:marBottom w:val="0"/>
                  <w:divBdr>
                    <w:top w:val="none" w:sz="0" w:space="0" w:color="auto"/>
                    <w:left w:val="none" w:sz="0" w:space="0" w:color="auto"/>
                    <w:bottom w:val="none" w:sz="0" w:space="0" w:color="auto"/>
                    <w:right w:val="none" w:sz="0" w:space="0" w:color="auto"/>
                  </w:divBdr>
                  <w:divsChild>
                    <w:div w:id="351152307">
                      <w:marLeft w:val="0"/>
                      <w:marRight w:val="0"/>
                      <w:marTop w:val="0"/>
                      <w:marBottom w:val="0"/>
                      <w:divBdr>
                        <w:top w:val="none" w:sz="0" w:space="0" w:color="auto"/>
                        <w:left w:val="none" w:sz="0" w:space="0" w:color="auto"/>
                        <w:bottom w:val="none" w:sz="0" w:space="0" w:color="auto"/>
                        <w:right w:val="none" w:sz="0" w:space="0" w:color="auto"/>
                      </w:divBdr>
                    </w:div>
                  </w:divsChild>
                </w:div>
                <w:div w:id="1506088486">
                  <w:marLeft w:val="0"/>
                  <w:marRight w:val="0"/>
                  <w:marTop w:val="0"/>
                  <w:marBottom w:val="0"/>
                  <w:divBdr>
                    <w:top w:val="none" w:sz="0" w:space="0" w:color="auto"/>
                    <w:left w:val="none" w:sz="0" w:space="0" w:color="auto"/>
                    <w:bottom w:val="none" w:sz="0" w:space="0" w:color="auto"/>
                    <w:right w:val="none" w:sz="0" w:space="0" w:color="auto"/>
                  </w:divBdr>
                  <w:divsChild>
                    <w:div w:id="1917520519">
                      <w:marLeft w:val="0"/>
                      <w:marRight w:val="0"/>
                      <w:marTop w:val="0"/>
                      <w:marBottom w:val="0"/>
                      <w:divBdr>
                        <w:top w:val="none" w:sz="0" w:space="0" w:color="auto"/>
                        <w:left w:val="none" w:sz="0" w:space="0" w:color="auto"/>
                        <w:bottom w:val="none" w:sz="0" w:space="0" w:color="auto"/>
                        <w:right w:val="none" w:sz="0" w:space="0" w:color="auto"/>
                      </w:divBdr>
                    </w:div>
                  </w:divsChild>
                </w:div>
                <w:div w:id="1263298687">
                  <w:marLeft w:val="0"/>
                  <w:marRight w:val="0"/>
                  <w:marTop w:val="0"/>
                  <w:marBottom w:val="0"/>
                  <w:divBdr>
                    <w:top w:val="none" w:sz="0" w:space="0" w:color="auto"/>
                    <w:left w:val="none" w:sz="0" w:space="0" w:color="auto"/>
                    <w:bottom w:val="none" w:sz="0" w:space="0" w:color="auto"/>
                    <w:right w:val="none" w:sz="0" w:space="0" w:color="auto"/>
                  </w:divBdr>
                  <w:divsChild>
                    <w:div w:id="1127702450">
                      <w:marLeft w:val="0"/>
                      <w:marRight w:val="0"/>
                      <w:marTop w:val="0"/>
                      <w:marBottom w:val="0"/>
                      <w:divBdr>
                        <w:top w:val="none" w:sz="0" w:space="0" w:color="auto"/>
                        <w:left w:val="none" w:sz="0" w:space="0" w:color="auto"/>
                        <w:bottom w:val="none" w:sz="0" w:space="0" w:color="auto"/>
                        <w:right w:val="none" w:sz="0" w:space="0" w:color="auto"/>
                      </w:divBdr>
                    </w:div>
                  </w:divsChild>
                </w:div>
                <w:div w:id="1149976806">
                  <w:marLeft w:val="0"/>
                  <w:marRight w:val="0"/>
                  <w:marTop w:val="0"/>
                  <w:marBottom w:val="0"/>
                  <w:divBdr>
                    <w:top w:val="none" w:sz="0" w:space="0" w:color="auto"/>
                    <w:left w:val="none" w:sz="0" w:space="0" w:color="auto"/>
                    <w:bottom w:val="none" w:sz="0" w:space="0" w:color="auto"/>
                    <w:right w:val="none" w:sz="0" w:space="0" w:color="auto"/>
                  </w:divBdr>
                  <w:divsChild>
                    <w:div w:id="141392760">
                      <w:marLeft w:val="0"/>
                      <w:marRight w:val="0"/>
                      <w:marTop w:val="0"/>
                      <w:marBottom w:val="0"/>
                      <w:divBdr>
                        <w:top w:val="none" w:sz="0" w:space="0" w:color="auto"/>
                        <w:left w:val="none" w:sz="0" w:space="0" w:color="auto"/>
                        <w:bottom w:val="none" w:sz="0" w:space="0" w:color="auto"/>
                        <w:right w:val="none" w:sz="0" w:space="0" w:color="auto"/>
                      </w:divBdr>
                    </w:div>
                  </w:divsChild>
                </w:div>
                <w:div w:id="1232887201">
                  <w:marLeft w:val="0"/>
                  <w:marRight w:val="0"/>
                  <w:marTop w:val="0"/>
                  <w:marBottom w:val="0"/>
                  <w:divBdr>
                    <w:top w:val="none" w:sz="0" w:space="0" w:color="auto"/>
                    <w:left w:val="none" w:sz="0" w:space="0" w:color="auto"/>
                    <w:bottom w:val="none" w:sz="0" w:space="0" w:color="auto"/>
                    <w:right w:val="none" w:sz="0" w:space="0" w:color="auto"/>
                  </w:divBdr>
                  <w:divsChild>
                    <w:div w:id="1239945089">
                      <w:marLeft w:val="0"/>
                      <w:marRight w:val="0"/>
                      <w:marTop w:val="0"/>
                      <w:marBottom w:val="0"/>
                      <w:divBdr>
                        <w:top w:val="none" w:sz="0" w:space="0" w:color="auto"/>
                        <w:left w:val="none" w:sz="0" w:space="0" w:color="auto"/>
                        <w:bottom w:val="none" w:sz="0" w:space="0" w:color="auto"/>
                        <w:right w:val="none" w:sz="0" w:space="0" w:color="auto"/>
                      </w:divBdr>
                    </w:div>
                  </w:divsChild>
                </w:div>
                <w:div w:id="37514031">
                  <w:marLeft w:val="0"/>
                  <w:marRight w:val="0"/>
                  <w:marTop w:val="0"/>
                  <w:marBottom w:val="0"/>
                  <w:divBdr>
                    <w:top w:val="none" w:sz="0" w:space="0" w:color="auto"/>
                    <w:left w:val="none" w:sz="0" w:space="0" w:color="auto"/>
                    <w:bottom w:val="none" w:sz="0" w:space="0" w:color="auto"/>
                    <w:right w:val="none" w:sz="0" w:space="0" w:color="auto"/>
                  </w:divBdr>
                  <w:divsChild>
                    <w:div w:id="490483275">
                      <w:marLeft w:val="0"/>
                      <w:marRight w:val="0"/>
                      <w:marTop w:val="0"/>
                      <w:marBottom w:val="0"/>
                      <w:divBdr>
                        <w:top w:val="none" w:sz="0" w:space="0" w:color="auto"/>
                        <w:left w:val="none" w:sz="0" w:space="0" w:color="auto"/>
                        <w:bottom w:val="none" w:sz="0" w:space="0" w:color="auto"/>
                        <w:right w:val="none" w:sz="0" w:space="0" w:color="auto"/>
                      </w:divBdr>
                    </w:div>
                  </w:divsChild>
                </w:div>
                <w:div w:id="406683639">
                  <w:marLeft w:val="0"/>
                  <w:marRight w:val="0"/>
                  <w:marTop w:val="0"/>
                  <w:marBottom w:val="0"/>
                  <w:divBdr>
                    <w:top w:val="none" w:sz="0" w:space="0" w:color="auto"/>
                    <w:left w:val="none" w:sz="0" w:space="0" w:color="auto"/>
                    <w:bottom w:val="none" w:sz="0" w:space="0" w:color="auto"/>
                    <w:right w:val="none" w:sz="0" w:space="0" w:color="auto"/>
                  </w:divBdr>
                  <w:divsChild>
                    <w:div w:id="418335496">
                      <w:marLeft w:val="0"/>
                      <w:marRight w:val="0"/>
                      <w:marTop w:val="0"/>
                      <w:marBottom w:val="0"/>
                      <w:divBdr>
                        <w:top w:val="none" w:sz="0" w:space="0" w:color="auto"/>
                        <w:left w:val="none" w:sz="0" w:space="0" w:color="auto"/>
                        <w:bottom w:val="none" w:sz="0" w:space="0" w:color="auto"/>
                        <w:right w:val="none" w:sz="0" w:space="0" w:color="auto"/>
                      </w:divBdr>
                    </w:div>
                  </w:divsChild>
                </w:div>
                <w:div w:id="1743984363">
                  <w:marLeft w:val="0"/>
                  <w:marRight w:val="0"/>
                  <w:marTop w:val="0"/>
                  <w:marBottom w:val="0"/>
                  <w:divBdr>
                    <w:top w:val="none" w:sz="0" w:space="0" w:color="auto"/>
                    <w:left w:val="none" w:sz="0" w:space="0" w:color="auto"/>
                    <w:bottom w:val="none" w:sz="0" w:space="0" w:color="auto"/>
                    <w:right w:val="none" w:sz="0" w:space="0" w:color="auto"/>
                  </w:divBdr>
                  <w:divsChild>
                    <w:div w:id="1534490051">
                      <w:marLeft w:val="0"/>
                      <w:marRight w:val="0"/>
                      <w:marTop w:val="0"/>
                      <w:marBottom w:val="0"/>
                      <w:divBdr>
                        <w:top w:val="none" w:sz="0" w:space="0" w:color="auto"/>
                        <w:left w:val="none" w:sz="0" w:space="0" w:color="auto"/>
                        <w:bottom w:val="none" w:sz="0" w:space="0" w:color="auto"/>
                        <w:right w:val="none" w:sz="0" w:space="0" w:color="auto"/>
                      </w:divBdr>
                    </w:div>
                  </w:divsChild>
                </w:div>
                <w:div w:id="1838642704">
                  <w:marLeft w:val="0"/>
                  <w:marRight w:val="0"/>
                  <w:marTop w:val="0"/>
                  <w:marBottom w:val="0"/>
                  <w:divBdr>
                    <w:top w:val="none" w:sz="0" w:space="0" w:color="auto"/>
                    <w:left w:val="none" w:sz="0" w:space="0" w:color="auto"/>
                    <w:bottom w:val="none" w:sz="0" w:space="0" w:color="auto"/>
                    <w:right w:val="none" w:sz="0" w:space="0" w:color="auto"/>
                  </w:divBdr>
                  <w:divsChild>
                    <w:div w:id="944504958">
                      <w:marLeft w:val="0"/>
                      <w:marRight w:val="0"/>
                      <w:marTop w:val="0"/>
                      <w:marBottom w:val="0"/>
                      <w:divBdr>
                        <w:top w:val="none" w:sz="0" w:space="0" w:color="auto"/>
                        <w:left w:val="none" w:sz="0" w:space="0" w:color="auto"/>
                        <w:bottom w:val="none" w:sz="0" w:space="0" w:color="auto"/>
                        <w:right w:val="none" w:sz="0" w:space="0" w:color="auto"/>
                      </w:divBdr>
                    </w:div>
                  </w:divsChild>
                </w:div>
                <w:div w:id="1315917879">
                  <w:marLeft w:val="0"/>
                  <w:marRight w:val="0"/>
                  <w:marTop w:val="0"/>
                  <w:marBottom w:val="0"/>
                  <w:divBdr>
                    <w:top w:val="none" w:sz="0" w:space="0" w:color="auto"/>
                    <w:left w:val="none" w:sz="0" w:space="0" w:color="auto"/>
                    <w:bottom w:val="none" w:sz="0" w:space="0" w:color="auto"/>
                    <w:right w:val="none" w:sz="0" w:space="0" w:color="auto"/>
                  </w:divBdr>
                  <w:divsChild>
                    <w:div w:id="183464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57216">
      <w:bodyDiv w:val="1"/>
      <w:marLeft w:val="0"/>
      <w:marRight w:val="0"/>
      <w:marTop w:val="0"/>
      <w:marBottom w:val="0"/>
      <w:divBdr>
        <w:top w:val="none" w:sz="0" w:space="0" w:color="auto"/>
        <w:left w:val="none" w:sz="0" w:space="0" w:color="auto"/>
        <w:bottom w:val="none" w:sz="0" w:space="0" w:color="auto"/>
        <w:right w:val="none" w:sz="0" w:space="0" w:color="auto"/>
      </w:divBdr>
    </w:div>
    <w:div w:id="1381780758">
      <w:bodyDiv w:val="1"/>
      <w:marLeft w:val="0"/>
      <w:marRight w:val="0"/>
      <w:marTop w:val="0"/>
      <w:marBottom w:val="0"/>
      <w:divBdr>
        <w:top w:val="none" w:sz="0" w:space="0" w:color="auto"/>
        <w:left w:val="none" w:sz="0" w:space="0" w:color="auto"/>
        <w:bottom w:val="none" w:sz="0" w:space="0" w:color="auto"/>
        <w:right w:val="none" w:sz="0" w:space="0" w:color="auto"/>
      </w:divBdr>
      <w:divsChild>
        <w:div w:id="907418542">
          <w:marLeft w:val="0"/>
          <w:marRight w:val="0"/>
          <w:marTop w:val="0"/>
          <w:marBottom w:val="0"/>
          <w:divBdr>
            <w:top w:val="none" w:sz="0" w:space="0" w:color="auto"/>
            <w:left w:val="none" w:sz="0" w:space="0" w:color="auto"/>
            <w:bottom w:val="none" w:sz="0" w:space="0" w:color="auto"/>
            <w:right w:val="none" w:sz="0" w:space="0" w:color="auto"/>
          </w:divBdr>
        </w:div>
        <w:div w:id="2097245397">
          <w:marLeft w:val="0"/>
          <w:marRight w:val="0"/>
          <w:marTop w:val="0"/>
          <w:marBottom w:val="0"/>
          <w:divBdr>
            <w:top w:val="none" w:sz="0" w:space="0" w:color="auto"/>
            <w:left w:val="none" w:sz="0" w:space="0" w:color="auto"/>
            <w:bottom w:val="none" w:sz="0" w:space="0" w:color="auto"/>
            <w:right w:val="none" w:sz="0" w:space="0" w:color="auto"/>
          </w:divBdr>
        </w:div>
      </w:divsChild>
    </w:div>
    <w:div w:id="1382097419">
      <w:bodyDiv w:val="1"/>
      <w:marLeft w:val="0"/>
      <w:marRight w:val="0"/>
      <w:marTop w:val="0"/>
      <w:marBottom w:val="0"/>
      <w:divBdr>
        <w:top w:val="none" w:sz="0" w:space="0" w:color="auto"/>
        <w:left w:val="none" w:sz="0" w:space="0" w:color="auto"/>
        <w:bottom w:val="none" w:sz="0" w:space="0" w:color="auto"/>
        <w:right w:val="none" w:sz="0" w:space="0" w:color="auto"/>
      </w:divBdr>
    </w:div>
    <w:div w:id="193293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920</Words>
  <Characters>5248</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Bates</dc:creator>
  <cp:keywords/>
  <dc:description/>
  <cp:lastModifiedBy>West M.</cp:lastModifiedBy>
  <cp:revision>3</cp:revision>
  <dcterms:created xsi:type="dcterms:W3CDTF">2018-11-10T12:05:00Z</dcterms:created>
  <dcterms:modified xsi:type="dcterms:W3CDTF">2018-11-16T11:05:00Z</dcterms:modified>
</cp:coreProperties>
</file>