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39A" w:rsidRPr="00085173" w:rsidRDefault="00247452" w:rsidP="00E2739A">
      <w:pPr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</w:rPr>
        <w:t xml:space="preserve">Supplementary </w:t>
      </w:r>
      <w:r w:rsidR="00E2739A" w:rsidRPr="00085173">
        <w:rPr>
          <w:rFonts w:ascii="Arial" w:hAnsi="Arial" w:cs="Arial"/>
          <w:b/>
          <w:bCs/>
          <w:sz w:val="20"/>
          <w:szCs w:val="20"/>
        </w:rPr>
        <w:t xml:space="preserve">Table </w:t>
      </w:r>
      <w:r>
        <w:rPr>
          <w:rFonts w:ascii="Arial" w:hAnsi="Arial" w:cs="Arial"/>
          <w:b/>
          <w:bCs/>
          <w:sz w:val="20"/>
          <w:szCs w:val="20"/>
        </w:rPr>
        <w:t>1</w:t>
      </w:r>
      <w:bookmarkStart w:id="0" w:name="_GoBack"/>
      <w:bookmarkEnd w:id="0"/>
      <w:r w:rsidR="00E2739A" w:rsidRPr="00085173">
        <w:rPr>
          <w:rFonts w:ascii="Arial" w:hAnsi="Arial" w:cs="Arial"/>
          <w:b/>
          <w:bCs/>
          <w:sz w:val="20"/>
          <w:szCs w:val="20"/>
        </w:rPr>
        <w:t>.</w:t>
      </w:r>
      <w:r w:rsidR="00E2739A" w:rsidRPr="00085173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E2739A" w:rsidRPr="00085173">
        <w:rPr>
          <w:rFonts w:ascii="Arial" w:hAnsi="Arial" w:cs="Arial"/>
          <w:bCs/>
          <w:sz w:val="20"/>
          <w:szCs w:val="20"/>
          <w:lang w:val="en-US"/>
        </w:rPr>
        <w:t>Diagnostic Methods</w:t>
      </w:r>
    </w:p>
    <w:p w:rsidR="00E2739A" w:rsidRDefault="00E2739A" w:rsidP="00E2739A">
      <w:pPr>
        <w:rPr>
          <w:rFonts w:asciiTheme="minorHAnsi" w:hAnsiTheme="minorHAnsi"/>
          <w:bCs/>
          <w:sz w:val="20"/>
          <w:szCs w:val="20"/>
          <w:lang w:val="en-US"/>
        </w:rPr>
      </w:pPr>
    </w:p>
    <w:p w:rsidR="00E2739A" w:rsidRPr="00E2739A" w:rsidRDefault="00E2739A" w:rsidP="00E2739A">
      <w:pPr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  <w:lang w:val="en-US"/>
        </w:rPr>
        <w:tab/>
      </w:r>
    </w:p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1134"/>
      </w:tblGrid>
      <w:tr w:rsidR="00B61659" w:rsidRPr="00B61659" w:rsidTr="00592BE6">
        <w:trPr>
          <w:trHeight w:val="240"/>
        </w:trPr>
        <w:tc>
          <w:tcPr>
            <w:tcW w:w="3085" w:type="dxa"/>
            <w:tcBorders>
              <w:bottom w:val="single" w:sz="4" w:space="0" w:color="auto"/>
            </w:tcBorders>
          </w:tcPr>
          <w:p w:rsidR="00B61659" w:rsidRPr="00085173" w:rsidRDefault="00B61659" w:rsidP="007A4C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5173">
              <w:rPr>
                <w:rFonts w:ascii="Arial" w:hAnsi="Arial" w:cs="Arial"/>
                <w:b/>
                <w:sz w:val="20"/>
                <w:szCs w:val="20"/>
              </w:rPr>
              <w:t>Method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61659" w:rsidRPr="00085173" w:rsidRDefault="00B61659" w:rsidP="000851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517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1782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85173">
              <w:rPr>
                <w:rFonts w:ascii="Arial" w:hAnsi="Arial" w:cs="Arial"/>
                <w:b/>
                <w:sz w:val="20"/>
                <w:szCs w:val="20"/>
              </w:rPr>
              <w:t>(%)</w:t>
            </w:r>
          </w:p>
        </w:tc>
      </w:tr>
      <w:tr w:rsidR="00E2739A" w:rsidRPr="00B61659" w:rsidTr="00085173">
        <w:trPr>
          <w:trHeight w:val="240"/>
        </w:trPr>
        <w:tc>
          <w:tcPr>
            <w:tcW w:w="3085" w:type="dxa"/>
            <w:tcBorders>
              <w:top w:val="single" w:sz="4" w:space="0" w:color="auto"/>
            </w:tcBorders>
          </w:tcPr>
          <w:p w:rsidR="00E2739A" w:rsidRPr="00085173" w:rsidRDefault="00FF446E" w:rsidP="007A4C9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5173">
              <w:rPr>
                <w:rFonts w:ascii="Arial" w:hAnsi="Arial" w:cs="Arial"/>
                <w:b/>
                <w:sz w:val="20"/>
                <w:szCs w:val="20"/>
              </w:rPr>
              <w:t>Chest X-ray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2739A" w:rsidRPr="00B61659" w:rsidRDefault="00E2739A" w:rsidP="007A4C9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9A" w:rsidRPr="00B61659" w:rsidTr="00085173">
        <w:trPr>
          <w:trHeight w:val="240"/>
        </w:trPr>
        <w:tc>
          <w:tcPr>
            <w:tcW w:w="3085" w:type="dxa"/>
          </w:tcPr>
          <w:p w:rsidR="00E2739A" w:rsidRPr="00B61659" w:rsidRDefault="00BA7796" w:rsidP="00FF44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  <w:tc>
          <w:tcPr>
            <w:tcW w:w="1134" w:type="dxa"/>
          </w:tcPr>
          <w:p w:rsidR="00E2739A" w:rsidRPr="00B61659" w:rsidRDefault="00BA7796" w:rsidP="007A4C92">
            <w:pPr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197 (89.1</w:t>
            </w:r>
            <w:r w:rsidR="00FF446E" w:rsidRPr="00B6165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2739A" w:rsidRPr="00B61659" w:rsidTr="00085173">
        <w:trPr>
          <w:trHeight w:val="240"/>
        </w:trPr>
        <w:tc>
          <w:tcPr>
            <w:tcW w:w="3085" w:type="dxa"/>
          </w:tcPr>
          <w:p w:rsidR="00E2739A" w:rsidRPr="00B61659" w:rsidRDefault="00FF446E" w:rsidP="00FF446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Not done</w:t>
            </w:r>
          </w:p>
        </w:tc>
        <w:tc>
          <w:tcPr>
            <w:tcW w:w="1134" w:type="dxa"/>
          </w:tcPr>
          <w:p w:rsidR="00E2739A" w:rsidRPr="00B61659" w:rsidRDefault="00BA7796" w:rsidP="007A4C92">
            <w:pPr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24 (10.</w:t>
            </w:r>
            <w:r w:rsidR="00FF446E" w:rsidRPr="00B61659">
              <w:rPr>
                <w:rFonts w:ascii="Arial" w:hAnsi="Arial" w:cs="Arial"/>
                <w:sz w:val="20"/>
                <w:szCs w:val="20"/>
              </w:rPr>
              <w:t>9)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085173" w:rsidRDefault="00C33FF8" w:rsidP="00C33FF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5173">
              <w:rPr>
                <w:rFonts w:ascii="Arial" w:hAnsi="Arial" w:cs="Arial"/>
                <w:b/>
                <w:sz w:val="20"/>
                <w:szCs w:val="20"/>
              </w:rPr>
              <w:t>CT scan - all</w:t>
            </w:r>
          </w:p>
        </w:tc>
        <w:tc>
          <w:tcPr>
            <w:tcW w:w="1134" w:type="dxa"/>
          </w:tcPr>
          <w:p w:rsidR="00C33FF8" w:rsidRPr="00B61659" w:rsidRDefault="00C33FF8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076EC7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  <w:tc>
          <w:tcPr>
            <w:tcW w:w="1134" w:type="dxa"/>
          </w:tcPr>
          <w:p w:rsidR="00C33FF8" w:rsidRPr="00B61659" w:rsidRDefault="00C33FF8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221 (100)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C33FF8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Not done</w:t>
            </w:r>
          </w:p>
        </w:tc>
        <w:tc>
          <w:tcPr>
            <w:tcW w:w="1134" w:type="dxa"/>
          </w:tcPr>
          <w:p w:rsidR="00C33FF8" w:rsidRPr="00B61659" w:rsidRDefault="00C33FF8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0 (0)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085173" w:rsidRDefault="00C33FF8" w:rsidP="007A4C9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85173">
              <w:rPr>
                <w:rFonts w:ascii="Arial" w:hAnsi="Arial" w:cs="Arial"/>
                <w:b/>
                <w:sz w:val="20"/>
                <w:szCs w:val="20"/>
                <w:lang w:val="en-US"/>
              </w:rPr>
              <w:t>CT scan – cranial</w:t>
            </w:r>
          </w:p>
        </w:tc>
        <w:tc>
          <w:tcPr>
            <w:tcW w:w="1134" w:type="dxa"/>
          </w:tcPr>
          <w:p w:rsidR="00C33FF8" w:rsidRPr="00B61659" w:rsidRDefault="00C33FF8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BA7796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  <w:tc>
          <w:tcPr>
            <w:tcW w:w="1134" w:type="dxa"/>
          </w:tcPr>
          <w:p w:rsidR="00C33FF8" w:rsidRPr="00B61659" w:rsidRDefault="00BA7796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38 (17.2</w:t>
            </w:r>
            <w:r w:rsidR="00C33FF8" w:rsidRPr="00B6165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C33FF8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Not done</w:t>
            </w:r>
          </w:p>
        </w:tc>
        <w:tc>
          <w:tcPr>
            <w:tcW w:w="1134" w:type="dxa"/>
          </w:tcPr>
          <w:p w:rsidR="00C33FF8" w:rsidRPr="00B61659" w:rsidRDefault="00BA7796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183 (82.</w:t>
            </w:r>
            <w:r w:rsidR="00C33FF8" w:rsidRPr="00B61659">
              <w:rPr>
                <w:rFonts w:ascii="Arial" w:hAnsi="Arial" w:cs="Arial"/>
                <w:sz w:val="20"/>
                <w:szCs w:val="20"/>
                <w:lang w:val="en-US"/>
              </w:rPr>
              <w:t>8)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085173" w:rsidRDefault="00C33FF8" w:rsidP="007A4C9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085173">
              <w:rPr>
                <w:rFonts w:ascii="Arial" w:hAnsi="Arial" w:cs="Arial"/>
                <w:b/>
                <w:sz w:val="20"/>
                <w:szCs w:val="20"/>
                <w:lang w:val="en-US"/>
              </w:rPr>
              <w:t>Bone scan</w:t>
            </w:r>
          </w:p>
        </w:tc>
        <w:tc>
          <w:tcPr>
            <w:tcW w:w="1134" w:type="dxa"/>
          </w:tcPr>
          <w:p w:rsidR="00C33FF8" w:rsidRPr="00B61659" w:rsidRDefault="00C33FF8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F26579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  <w:tc>
          <w:tcPr>
            <w:tcW w:w="1134" w:type="dxa"/>
          </w:tcPr>
          <w:p w:rsidR="00C33FF8" w:rsidRPr="00B61659" w:rsidRDefault="00F26579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34 (15.4</w:t>
            </w:r>
            <w:r w:rsidR="00C33FF8" w:rsidRPr="00B6165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C33FF8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Not done</w:t>
            </w:r>
          </w:p>
        </w:tc>
        <w:tc>
          <w:tcPr>
            <w:tcW w:w="1134" w:type="dxa"/>
          </w:tcPr>
          <w:p w:rsidR="00C33FF8" w:rsidRPr="00B61659" w:rsidRDefault="00F26579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187 (84.</w:t>
            </w:r>
            <w:r w:rsidR="00C33FF8" w:rsidRPr="00B61659">
              <w:rPr>
                <w:rFonts w:ascii="Arial" w:hAnsi="Arial" w:cs="Arial"/>
                <w:sz w:val="20"/>
                <w:szCs w:val="20"/>
                <w:lang w:val="en-US"/>
              </w:rPr>
              <w:t>6)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085173" w:rsidRDefault="00085173" w:rsidP="007A4C9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PET-</w:t>
            </w:r>
            <w:r w:rsidRPr="00085173">
              <w:rPr>
                <w:rFonts w:ascii="Arial" w:hAnsi="Arial" w:cs="Arial"/>
                <w:b/>
                <w:sz w:val="20"/>
                <w:szCs w:val="20"/>
                <w:lang w:val="en-US"/>
              </w:rPr>
              <w:t>CT</w:t>
            </w:r>
          </w:p>
        </w:tc>
        <w:tc>
          <w:tcPr>
            <w:tcW w:w="1134" w:type="dxa"/>
          </w:tcPr>
          <w:p w:rsidR="00C33FF8" w:rsidRPr="00B61659" w:rsidRDefault="00C33FF8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F26579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  <w:tc>
          <w:tcPr>
            <w:tcW w:w="1134" w:type="dxa"/>
          </w:tcPr>
          <w:p w:rsidR="00C33FF8" w:rsidRPr="00B61659" w:rsidRDefault="00F26579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71 (32.1</w:t>
            </w:r>
            <w:r w:rsidR="00C33FF8" w:rsidRPr="00B6165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C33FF8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Not done</w:t>
            </w:r>
          </w:p>
        </w:tc>
        <w:tc>
          <w:tcPr>
            <w:tcW w:w="1134" w:type="dxa"/>
          </w:tcPr>
          <w:p w:rsidR="00C33FF8" w:rsidRPr="00B61659" w:rsidRDefault="00F26579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150 (67.</w:t>
            </w:r>
            <w:r w:rsidR="00C33FF8" w:rsidRPr="00B61659">
              <w:rPr>
                <w:rFonts w:ascii="Arial" w:hAnsi="Arial" w:cs="Arial"/>
                <w:sz w:val="20"/>
                <w:szCs w:val="20"/>
                <w:lang w:val="en-US"/>
              </w:rPr>
              <w:t>9)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085173" w:rsidRDefault="00C33FF8" w:rsidP="001D5F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5173">
              <w:rPr>
                <w:rFonts w:ascii="Arial" w:hAnsi="Arial" w:cs="Arial"/>
                <w:b/>
                <w:sz w:val="20"/>
                <w:szCs w:val="20"/>
              </w:rPr>
              <w:t>Bronchoscopy</w:t>
            </w:r>
          </w:p>
        </w:tc>
        <w:tc>
          <w:tcPr>
            <w:tcW w:w="1134" w:type="dxa"/>
          </w:tcPr>
          <w:p w:rsidR="00C33FF8" w:rsidRPr="00B61659" w:rsidRDefault="00C33FF8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F26579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  <w:tc>
          <w:tcPr>
            <w:tcW w:w="1134" w:type="dxa"/>
          </w:tcPr>
          <w:p w:rsidR="00C33FF8" w:rsidRPr="00B61659" w:rsidRDefault="0058773F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185 (83.7</w:t>
            </w:r>
            <w:r w:rsidR="00C33FF8" w:rsidRPr="00B6165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C33FF8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Not done</w:t>
            </w:r>
          </w:p>
        </w:tc>
        <w:tc>
          <w:tcPr>
            <w:tcW w:w="1134" w:type="dxa"/>
          </w:tcPr>
          <w:p w:rsidR="00C33FF8" w:rsidRPr="00B61659" w:rsidRDefault="00F26579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33 (14.</w:t>
            </w:r>
            <w:r w:rsidR="00C33FF8" w:rsidRPr="00B61659">
              <w:rPr>
                <w:rFonts w:ascii="Arial" w:hAnsi="Arial" w:cs="Arial"/>
                <w:sz w:val="20"/>
                <w:szCs w:val="20"/>
                <w:lang w:val="en-US"/>
              </w:rPr>
              <w:t>9)</w:t>
            </w:r>
          </w:p>
        </w:tc>
      </w:tr>
      <w:tr w:rsidR="0058773F" w:rsidRPr="00B61659" w:rsidTr="00085173">
        <w:trPr>
          <w:trHeight w:val="252"/>
        </w:trPr>
        <w:tc>
          <w:tcPr>
            <w:tcW w:w="3085" w:type="dxa"/>
          </w:tcPr>
          <w:p w:rsidR="0058773F" w:rsidRPr="00B61659" w:rsidRDefault="0058773F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Information not available</w:t>
            </w:r>
          </w:p>
        </w:tc>
        <w:tc>
          <w:tcPr>
            <w:tcW w:w="1134" w:type="dxa"/>
          </w:tcPr>
          <w:p w:rsidR="0058773F" w:rsidRPr="00B61659" w:rsidRDefault="0058773F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3 (1.3)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085173" w:rsidRDefault="00C33FF8" w:rsidP="001D5FB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5173">
              <w:rPr>
                <w:rFonts w:ascii="Arial" w:hAnsi="Arial" w:cs="Arial"/>
                <w:b/>
                <w:sz w:val="20"/>
                <w:szCs w:val="20"/>
              </w:rPr>
              <w:t>Sputum test</w:t>
            </w:r>
          </w:p>
        </w:tc>
        <w:tc>
          <w:tcPr>
            <w:tcW w:w="1134" w:type="dxa"/>
          </w:tcPr>
          <w:p w:rsidR="00C33FF8" w:rsidRPr="00B61659" w:rsidRDefault="00C33FF8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58773F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  <w:tc>
          <w:tcPr>
            <w:tcW w:w="1134" w:type="dxa"/>
          </w:tcPr>
          <w:p w:rsidR="00C33FF8" w:rsidRPr="00B61659" w:rsidRDefault="0058773F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126 (57)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C33FF8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Not done</w:t>
            </w:r>
          </w:p>
        </w:tc>
        <w:tc>
          <w:tcPr>
            <w:tcW w:w="1134" w:type="dxa"/>
          </w:tcPr>
          <w:p w:rsidR="00C33FF8" w:rsidRPr="00B61659" w:rsidRDefault="0058773F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86 (39</w:t>
            </w:r>
            <w:r w:rsidR="00C33FF8" w:rsidRPr="00B6165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58773F" w:rsidRPr="00B61659" w:rsidTr="00085173">
        <w:trPr>
          <w:trHeight w:val="252"/>
        </w:trPr>
        <w:tc>
          <w:tcPr>
            <w:tcW w:w="3085" w:type="dxa"/>
          </w:tcPr>
          <w:p w:rsidR="0058773F" w:rsidRPr="00B61659" w:rsidRDefault="0058773F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Information not available</w:t>
            </w:r>
          </w:p>
        </w:tc>
        <w:tc>
          <w:tcPr>
            <w:tcW w:w="1134" w:type="dxa"/>
          </w:tcPr>
          <w:p w:rsidR="0058773F" w:rsidRPr="00B61659" w:rsidRDefault="0058773F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9 (4)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085173" w:rsidRDefault="00C33FF8" w:rsidP="003F42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5173">
              <w:rPr>
                <w:rFonts w:ascii="Arial" w:hAnsi="Arial" w:cs="Arial"/>
                <w:b/>
                <w:sz w:val="20"/>
                <w:szCs w:val="20"/>
              </w:rPr>
              <w:t>Pleural effusion sytology</w:t>
            </w:r>
          </w:p>
        </w:tc>
        <w:tc>
          <w:tcPr>
            <w:tcW w:w="1134" w:type="dxa"/>
          </w:tcPr>
          <w:p w:rsidR="00C33FF8" w:rsidRPr="00B61659" w:rsidRDefault="00C33FF8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58773F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  <w:tc>
          <w:tcPr>
            <w:tcW w:w="1134" w:type="dxa"/>
          </w:tcPr>
          <w:p w:rsidR="00C33FF8" w:rsidRPr="00B61659" w:rsidRDefault="0058773F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23 (10.</w:t>
            </w:r>
            <w:r w:rsidR="00F573BE" w:rsidRPr="00B61659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C33FF8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Not done</w:t>
            </w:r>
          </w:p>
        </w:tc>
        <w:tc>
          <w:tcPr>
            <w:tcW w:w="1134" w:type="dxa"/>
          </w:tcPr>
          <w:p w:rsidR="00C33FF8" w:rsidRPr="00B61659" w:rsidRDefault="0058773F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198 (89.</w:t>
            </w:r>
            <w:r w:rsidR="00C33FF8" w:rsidRPr="00B61659">
              <w:rPr>
                <w:rFonts w:ascii="Arial" w:hAnsi="Arial" w:cs="Arial"/>
                <w:sz w:val="20"/>
                <w:szCs w:val="20"/>
                <w:lang w:val="en-US"/>
              </w:rPr>
              <w:t>6)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085173" w:rsidRDefault="0075336E" w:rsidP="001948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5173">
              <w:rPr>
                <w:rFonts w:ascii="Arial" w:hAnsi="Arial" w:cs="Arial"/>
                <w:b/>
                <w:sz w:val="20"/>
                <w:szCs w:val="20"/>
              </w:rPr>
              <w:t xml:space="preserve">CT-directed </w:t>
            </w:r>
            <w:r w:rsidR="00085173" w:rsidRPr="00085173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C33FF8" w:rsidRPr="00085173">
              <w:rPr>
                <w:rFonts w:ascii="Arial" w:hAnsi="Arial" w:cs="Arial"/>
                <w:b/>
                <w:sz w:val="20"/>
                <w:szCs w:val="20"/>
              </w:rPr>
              <w:t>iopsy</w:t>
            </w:r>
          </w:p>
        </w:tc>
        <w:tc>
          <w:tcPr>
            <w:tcW w:w="1134" w:type="dxa"/>
          </w:tcPr>
          <w:p w:rsidR="00C33FF8" w:rsidRPr="00B61659" w:rsidRDefault="00C33FF8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58773F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  <w:tc>
          <w:tcPr>
            <w:tcW w:w="1134" w:type="dxa"/>
          </w:tcPr>
          <w:p w:rsidR="00C33FF8" w:rsidRPr="00B61659" w:rsidRDefault="0058773F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77</w:t>
            </w:r>
            <w:r w:rsidR="0018511C" w:rsidRPr="00B61659">
              <w:rPr>
                <w:rFonts w:ascii="Arial" w:hAnsi="Arial" w:cs="Arial"/>
                <w:sz w:val="20"/>
                <w:szCs w:val="20"/>
                <w:lang w:val="en-US"/>
              </w:rPr>
              <w:t xml:space="preserve"> (34.</w:t>
            </w:r>
            <w:r w:rsidR="00F573BE" w:rsidRPr="00B61659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 w:rsidR="0018511C" w:rsidRPr="00B6165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C33FF8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Not done</w:t>
            </w:r>
          </w:p>
        </w:tc>
        <w:tc>
          <w:tcPr>
            <w:tcW w:w="1134" w:type="dxa"/>
          </w:tcPr>
          <w:p w:rsidR="00C33FF8" w:rsidRPr="00B61659" w:rsidRDefault="0018511C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144 (65.</w:t>
            </w:r>
            <w:r w:rsidR="00C33FF8" w:rsidRPr="00B61659">
              <w:rPr>
                <w:rFonts w:ascii="Arial" w:hAnsi="Arial" w:cs="Arial"/>
                <w:sz w:val="20"/>
                <w:szCs w:val="20"/>
                <w:lang w:val="en-US"/>
              </w:rPr>
              <w:t>2)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085173" w:rsidRDefault="00C33FF8" w:rsidP="00F80A5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5173">
              <w:rPr>
                <w:rFonts w:ascii="Arial" w:hAnsi="Arial" w:cs="Arial"/>
                <w:b/>
                <w:sz w:val="20"/>
                <w:szCs w:val="20"/>
              </w:rPr>
              <w:t>EBUS</w:t>
            </w:r>
          </w:p>
        </w:tc>
        <w:tc>
          <w:tcPr>
            <w:tcW w:w="1134" w:type="dxa"/>
          </w:tcPr>
          <w:p w:rsidR="00C33FF8" w:rsidRPr="00B61659" w:rsidRDefault="00C33FF8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18511C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  <w:tc>
          <w:tcPr>
            <w:tcW w:w="1134" w:type="dxa"/>
          </w:tcPr>
          <w:p w:rsidR="00C33FF8" w:rsidRPr="00B61659" w:rsidRDefault="0018511C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9 (4.</w:t>
            </w:r>
            <w:r w:rsidR="00F573BE" w:rsidRPr="00B61659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C33FF8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Not done</w:t>
            </w:r>
          </w:p>
        </w:tc>
        <w:tc>
          <w:tcPr>
            <w:tcW w:w="1134" w:type="dxa"/>
          </w:tcPr>
          <w:p w:rsidR="00C33FF8" w:rsidRPr="00B61659" w:rsidRDefault="0018511C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212 (95.</w:t>
            </w:r>
            <w:r w:rsidR="00C33FF8" w:rsidRPr="00B61659">
              <w:rPr>
                <w:rFonts w:ascii="Arial" w:hAnsi="Arial" w:cs="Arial"/>
                <w:sz w:val="20"/>
                <w:szCs w:val="20"/>
                <w:lang w:val="en-US"/>
              </w:rPr>
              <w:t>9)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085173" w:rsidRDefault="00C33FF8" w:rsidP="00F80A5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5173">
              <w:rPr>
                <w:rFonts w:ascii="Arial" w:hAnsi="Arial" w:cs="Arial"/>
                <w:b/>
                <w:sz w:val="20"/>
                <w:szCs w:val="20"/>
              </w:rPr>
              <w:t>Mediastinoscopy</w:t>
            </w:r>
          </w:p>
        </w:tc>
        <w:tc>
          <w:tcPr>
            <w:tcW w:w="1134" w:type="dxa"/>
          </w:tcPr>
          <w:p w:rsidR="00C33FF8" w:rsidRPr="00B61659" w:rsidRDefault="00C33FF8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18511C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  <w:tc>
          <w:tcPr>
            <w:tcW w:w="1134" w:type="dxa"/>
          </w:tcPr>
          <w:p w:rsidR="00C33FF8" w:rsidRPr="00B61659" w:rsidRDefault="0018511C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19 (8.</w:t>
            </w:r>
            <w:r w:rsidR="00F573BE" w:rsidRPr="00B61659"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C33FF8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Not done</w:t>
            </w:r>
          </w:p>
        </w:tc>
        <w:tc>
          <w:tcPr>
            <w:tcW w:w="1134" w:type="dxa"/>
          </w:tcPr>
          <w:p w:rsidR="00C33FF8" w:rsidRPr="00B61659" w:rsidRDefault="0018511C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202 (91.</w:t>
            </w:r>
            <w:r w:rsidR="00C33FF8" w:rsidRPr="00B61659">
              <w:rPr>
                <w:rFonts w:ascii="Arial" w:hAnsi="Arial" w:cs="Arial"/>
                <w:sz w:val="20"/>
                <w:szCs w:val="20"/>
                <w:lang w:val="en-US"/>
              </w:rPr>
              <w:t>4)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085173" w:rsidRDefault="00C33FF8" w:rsidP="00F80A5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85173">
              <w:rPr>
                <w:rFonts w:ascii="Arial" w:hAnsi="Arial" w:cs="Arial"/>
                <w:b/>
                <w:sz w:val="20"/>
                <w:szCs w:val="20"/>
              </w:rPr>
              <w:t>Spirometry</w:t>
            </w:r>
          </w:p>
        </w:tc>
        <w:tc>
          <w:tcPr>
            <w:tcW w:w="1134" w:type="dxa"/>
          </w:tcPr>
          <w:p w:rsidR="00C33FF8" w:rsidRPr="00B61659" w:rsidRDefault="00C33FF8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F573BE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Done</w:t>
            </w:r>
          </w:p>
        </w:tc>
        <w:tc>
          <w:tcPr>
            <w:tcW w:w="1134" w:type="dxa"/>
          </w:tcPr>
          <w:p w:rsidR="00C33FF8" w:rsidRPr="00B61659" w:rsidRDefault="0018511C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198 (89.</w:t>
            </w:r>
            <w:r w:rsidR="00C33FF8" w:rsidRPr="00B61659">
              <w:rPr>
                <w:rFonts w:ascii="Arial" w:hAnsi="Arial" w:cs="Arial"/>
                <w:sz w:val="20"/>
                <w:szCs w:val="20"/>
                <w:lang w:val="en-US"/>
              </w:rPr>
              <w:t>6)</w:t>
            </w:r>
          </w:p>
        </w:tc>
      </w:tr>
      <w:tr w:rsidR="00C33FF8" w:rsidRPr="00B61659" w:rsidTr="00085173">
        <w:trPr>
          <w:trHeight w:val="252"/>
        </w:trPr>
        <w:tc>
          <w:tcPr>
            <w:tcW w:w="3085" w:type="dxa"/>
          </w:tcPr>
          <w:p w:rsidR="00C33FF8" w:rsidRPr="00B61659" w:rsidRDefault="00C33FF8" w:rsidP="00C33FF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1659">
              <w:rPr>
                <w:rFonts w:ascii="Arial" w:hAnsi="Arial" w:cs="Arial"/>
                <w:sz w:val="20"/>
                <w:szCs w:val="20"/>
              </w:rPr>
              <w:t>No</w:t>
            </w:r>
            <w:r w:rsidR="00F573BE" w:rsidRPr="00B61659">
              <w:rPr>
                <w:rFonts w:ascii="Arial" w:hAnsi="Arial" w:cs="Arial"/>
                <w:sz w:val="20"/>
                <w:szCs w:val="20"/>
              </w:rPr>
              <w:t>t done</w:t>
            </w:r>
          </w:p>
        </w:tc>
        <w:tc>
          <w:tcPr>
            <w:tcW w:w="1134" w:type="dxa"/>
          </w:tcPr>
          <w:p w:rsidR="00C33FF8" w:rsidRPr="00B61659" w:rsidRDefault="0018511C" w:rsidP="007A4C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1659">
              <w:rPr>
                <w:rFonts w:ascii="Arial" w:hAnsi="Arial" w:cs="Arial"/>
                <w:sz w:val="20"/>
                <w:szCs w:val="20"/>
                <w:lang w:val="en-US"/>
              </w:rPr>
              <w:t>23 (10.</w:t>
            </w:r>
            <w:r w:rsidR="00C33FF8" w:rsidRPr="00B61659">
              <w:rPr>
                <w:rFonts w:ascii="Arial" w:hAnsi="Arial" w:cs="Arial"/>
                <w:sz w:val="20"/>
                <w:szCs w:val="20"/>
                <w:lang w:val="en-US"/>
              </w:rPr>
              <w:t>4)</w:t>
            </w:r>
          </w:p>
        </w:tc>
      </w:tr>
    </w:tbl>
    <w:p w:rsidR="007A4C92" w:rsidRDefault="007A4C92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29605A" w:rsidRDefault="0029605A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18511C" w:rsidRDefault="0018511C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29605A" w:rsidRDefault="0029605A" w:rsidP="007A4C92">
      <w:pPr>
        <w:rPr>
          <w:rFonts w:asciiTheme="minorHAnsi" w:hAnsiTheme="minorHAnsi"/>
          <w:sz w:val="20"/>
          <w:szCs w:val="20"/>
          <w:lang w:val="en-US"/>
        </w:rPr>
      </w:pPr>
    </w:p>
    <w:p w:rsidR="0029605A" w:rsidRPr="00FF446E" w:rsidRDefault="0029605A" w:rsidP="007A4C92">
      <w:pPr>
        <w:rPr>
          <w:rFonts w:asciiTheme="minorHAnsi" w:hAnsiTheme="minorHAnsi"/>
          <w:sz w:val="20"/>
          <w:szCs w:val="20"/>
          <w:lang w:val="en-US"/>
        </w:rPr>
      </w:pPr>
    </w:p>
    <w:sectPr w:rsidR="0029605A" w:rsidRPr="00FF446E" w:rsidSect="00C8626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39A"/>
    <w:rsid w:val="00017828"/>
    <w:rsid w:val="00076EC7"/>
    <w:rsid w:val="00085173"/>
    <w:rsid w:val="000B3BE6"/>
    <w:rsid w:val="00123403"/>
    <w:rsid w:val="0018511C"/>
    <w:rsid w:val="00194818"/>
    <w:rsid w:val="001D3683"/>
    <w:rsid w:val="001D5FB3"/>
    <w:rsid w:val="00247452"/>
    <w:rsid w:val="0029605A"/>
    <w:rsid w:val="003E09EB"/>
    <w:rsid w:val="003F42AD"/>
    <w:rsid w:val="004C0862"/>
    <w:rsid w:val="005429CD"/>
    <w:rsid w:val="0058773F"/>
    <w:rsid w:val="00592BE6"/>
    <w:rsid w:val="00625357"/>
    <w:rsid w:val="006B12F3"/>
    <w:rsid w:val="0075336E"/>
    <w:rsid w:val="007A4C92"/>
    <w:rsid w:val="00812F0F"/>
    <w:rsid w:val="008850EC"/>
    <w:rsid w:val="008A10A5"/>
    <w:rsid w:val="00916F86"/>
    <w:rsid w:val="00A74F98"/>
    <w:rsid w:val="00B61659"/>
    <w:rsid w:val="00BA7796"/>
    <w:rsid w:val="00C33FF8"/>
    <w:rsid w:val="00C631E4"/>
    <w:rsid w:val="00C8626E"/>
    <w:rsid w:val="00CC42D9"/>
    <w:rsid w:val="00D2319E"/>
    <w:rsid w:val="00DE6AEA"/>
    <w:rsid w:val="00E2739A"/>
    <w:rsid w:val="00EE6F50"/>
    <w:rsid w:val="00EF7A7A"/>
    <w:rsid w:val="00F15C3D"/>
    <w:rsid w:val="00F17283"/>
    <w:rsid w:val="00F26579"/>
    <w:rsid w:val="00F573BE"/>
    <w:rsid w:val="00F80A55"/>
    <w:rsid w:val="00FA3887"/>
    <w:rsid w:val="00FA659E"/>
    <w:rsid w:val="00FF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C0492"/>
  <w15:docId w15:val="{E13B31E4-ECFD-CC4C-AF21-40B270D4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  <w:rsid w:val="007A4C92"/>
    <w:pPr>
      <w:spacing w:after="0" w:line="240" w:lineRule="auto"/>
    </w:pPr>
    <w:rPr>
      <w:rFonts w:ascii="Trebuchet MS" w:hAnsi="Trebuchet MS"/>
    </w:rPr>
  </w:style>
  <w:style w:type="paragraph" w:styleId="Otsikko1">
    <w:name w:val="heading 1"/>
    <w:basedOn w:val="Normaali"/>
    <w:next w:val="Normaali"/>
    <w:link w:val="Otsikko1Char"/>
    <w:qFormat/>
    <w:rsid w:val="000B3BE6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tsikko2">
    <w:name w:val="heading 2"/>
    <w:basedOn w:val="Normaali"/>
    <w:next w:val="Normaali"/>
    <w:link w:val="Otsikko2Char"/>
    <w:qFormat/>
    <w:rsid w:val="000B3BE6"/>
    <w:pPr>
      <w:keepNext/>
      <w:keepLines/>
      <w:spacing w:before="240" w:after="240"/>
      <w:outlineLvl w:val="1"/>
    </w:pPr>
    <w:rPr>
      <w:rFonts w:eastAsiaTheme="majorEastAsia" w:cstheme="majorBidi"/>
      <w:b/>
      <w:bCs/>
      <w:szCs w:val="26"/>
    </w:rPr>
  </w:style>
  <w:style w:type="paragraph" w:styleId="Otsikko3">
    <w:name w:val="heading 3"/>
    <w:basedOn w:val="Normaali"/>
    <w:next w:val="Normaali"/>
    <w:link w:val="Otsikko3Char"/>
    <w:qFormat/>
    <w:rsid w:val="000B3BE6"/>
    <w:pPr>
      <w:keepNext/>
      <w:keepLines/>
      <w:spacing w:before="240" w:after="240"/>
      <w:outlineLvl w:val="2"/>
    </w:pPr>
    <w:rPr>
      <w:rFonts w:eastAsiaTheme="majorEastAsia" w:cstheme="majorBidi"/>
      <w:bCs/>
    </w:rPr>
  </w:style>
  <w:style w:type="paragraph" w:styleId="Otsikko4">
    <w:name w:val="heading 4"/>
    <w:basedOn w:val="Normaali"/>
    <w:next w:val="Normaali"/>
    <w:link w:val="Otsikko4Char"/>
    <w:qFormat/>
    <w:rsid w:val="000B3BE6"/>
    <w:pPr>
      <w:keepNext/>
      <w:keepLines/>
      <w:spacing w:before="240" w:after="240"/>
      <w:outlineLvl w:val="3"/>
    </w:pPr>
    <w:rPr>
      <w:rFonts w:eastAsiaTheme="majorEastAsia" w:cstheme="majorBidi"/>
      <w:bCs/>
      <w:i/>
      <w:iCs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rsid w:val="000B3BE6"/>
    <w:rPr>
      <w:rFonts w:ascii="Trebuchet MS" w:eastAsiaTheme="majorEastAsia" w:hAnsi="Trebuchet MS" w:cstheme="majorBidi"/>
      <w:b/>
      <w:bCs/>
      <w:sz w:val="28"/>
      <w:szCs w:val="28"/>
    </w:rPr>
  </w:style>
  <w:style w:type="character" w:customStyle="1" w:styleId="Otsikko2Char">
    <w:name w:val="Otsikko 2 Char"/>
    <w:basedOn w:val="Kappaleenoletusfontti"/>
    <w:link w:val="Otsikko2"/>
    <w:rsid w:val="000B3BE6"/>
    <w:rPr>
      <w:rFonts w:ascii="Trebuchet MS" w:eastAsiaTheme="majorEastAsia" w:hAnsi="Trebuchet MS" w:cstheme="majorBidi"/>
      <w:b/>
      <w:bCs/>
      <w:szCs w:val="26"/>
    </w:rPr>
  </w:style>
  <w:style w:type="character" w:customStyle="1" w:styleId="Otsikko3Char">
    <w:name w:val="Otsikko 3 Char"/>
    <w:basedOn w:val="Kappaleenoletusfontti"/>
    <w:link w:val="Otsikko3"/>
    <w:rsid w:val="000B3BE6"/>
    <w:rPr>
      <w:rFonts w:ascii="Trebuchet MS" w:eastAsiaTheme="majorEastAsia" w:hAnsi="Trebuchet MS" w:cstheme="majorBidi"/>
      <w:bCs/>
    </w:rPr>
  </w:style>
  <w:style w:type="character" w:customStyle="1" w:styleId="Otsikko4Char">
    <w:name w:val="Otsikko 4 Char"/>
    <w:basedOn w:val="Kappaleenoletusfontti"/>
    <w:link w:val="Otsikko4"/>
    <w:rsid w:val="000B3BE6"/>
    <w:rPr>
      <w:rFonts w:ascii="Trebuchet MS" w:eastAsiaTheme="majorEastAsia" w:hAnsi="Trebuchet MS" w:cstheme="majorBidi"/>
      <w:bCs/>
      <w:i/>
      <w:iCs/>
    </w:rPr>
  </w:style>
  <w:style w:type="paragraph" w:styleId="Otsikko">
    <w:name w:val="Title"/>
    <w:aliases w:val="Pääotsikko"/>
    <w:basedOn w:val="Normaali"/>
    <w:next w:val="Normaali"/>
    <w:link w:val="OtsikkoChar"/>
    <w:uiPriority w:val="10"/>
    <w:qFormat/>
    <w:rsid w:val="00FA3887"/>
    <w:pPr>
      <w:spacing w:after="220"/>
      <w:contextualSpacing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OtsikkoChar">
    <w:name w:val="Otsikko Char"/>
    <w:aliases w:val="Pääotsikko Char"/>
    <w:basedOn w:val="Kappaleenoletusfontti"/>
    <w:link w:val="Otsikko"/>
    <w:uiPriority w:val="10"/>
    <w:rsid w:val="00FA3887"/>
    <w:rPr>
      <w:rFonts w:ascii="Trebuchet MS" w:eastAsiaTheme="majorEastAsia" w:hAnsi="Trebuchet MS" w:cstheme="majorBidi"/>
      <w:b/>
      <w:spacing w:val="5"/>
      <w:kern w:val="28"/>
      <w:sz w:val="28"/>
      <w:szCs w:val="52"/>
    </w:rPr>
  </w:style>
  <w:style w:type="paragraph" w:customStyle="1" w:styleId="Sis23">
    <w:name w:val="Sis 2.3"/>
    <w:basedOn w:val="Normaali"/>
    <w:qFormat/>
    <w:rsid w:val="007A4C92"/>
    <w:pPr>
      <w:ind w:left="1304"/>
    </w:pPr>
  </w:style>
  <w:style w:type="paragraph" w:customStyle="1" w:styleId="Sis46">
    <w:name w:val="Sis 4.6"/>
    <w:basedOn w:val="Normaali"/>
    <w:qFormat/>
    <w:rsid w:val="007A4C92"/>
    <w:pPr>
      <w:ind w:left="2608"/>
    </w:pPr>
  </w:style>
  <w:style w:type="table" w:styleId="TaulukkoRuudukko">
    <w:name w:val="Table Grid"/>
    <w:basedOn w:val="Normaalitaulukko"/>
    <w:uiPriority w:val="59"/>
    <w:rsid w:val="00E2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E2739A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E27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PPSHP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Alanen Virve</dc:creator>
  <cp:lastModifiedBy>Jussi Koivunen</cp:lastModifiedBy>
  <cp:revision>2</cp:revision>
  <dcterms:created xsi:type="dcterms:W3CDTF">2019-02-26T11:29:00Z</dcterms:created>
  <dcterms:modified xsi:type="dcterms:W3CDTF">2019-02-26T11:29:00Z</dcterms:modified>
</cp:coreProperties>
</file>