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kygge2-markeringsfarve1"/>
        <w:tblW w:w="0" w:type="auto"/>
        <w:shd w:val="clear" w:color="auto" w:fill="FFFFFF" w:themeFill="background1"/>
        <w:tblLook w:val="0620" w:firstRow="1" w:lastRow="0" w:firstColumn="0" w:lastColumn="0" w:noHBand="1" w:noVBand="1"/>
      </w:tblPr>
      <w:tblGrid>
        <w:gridCol w:w="1659"/>
        <w:gridCol w:w="1701"/>
        <w:gridCol w:w="1787"/>
        <w:gridCol w:w="2025"/>
        <w:gridCol w:w="1139"/>
      </w:tblGrid>
      <w:tr w:rsidR="001D05E3" w:rsidRPr="008E6A02" w:rsidTr="00C21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8E6A02">
              <w:rPr>
                <w:color w:val="auto"/>
                <w:sz w:val="22"/>
                <w:szCs w:val="22"/>
              </w:rPr>
              <w:t>Sequence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8E6A02">
              <w:rPr>
                <w:color w:val="auto"/>
                <w:sz w:val="22"/>
                <w:szCs w:val="22"/>
                <w:lang w:val="da-DK"/>
              </w:rPr>
              <w:t>FOV [mm]</w:t>
            </w:r>
          </w:p>
          <w:p w:rsidR="001D05E3" w:rsidRPr="008E6A02" w:rsidRDefault="001D05E3" w:rsidP="00C211AE">
            <w:pPr>
              <w:spacing w:line="360" w:lineRule="auto"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8E6A02">
              <w:rPr>
                <w:color w:val="auto"/>
                <w:sz w:val="22"/>
                <w:szCs w:val="22"/>
                <w:lang w:val="da-DK"/>
              </w:rPr>
              <w:t>(AP RL FH)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color w:val="auto"/>
                <w:sz w:val="22"/>
                <w:szCs w:val="22"/>
              </w:rPr>
            </w:pPr>
            <w:r w:rsidRPr="008E6A02">
              <w:rPr>
                <w:color w:val="auto"/>
                <w:sz w:val="22"/>
                <w:szCs w:val="22"/>
              </w:rPr>
              <w:t>Resolution [mm]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color w:val="auto"/>
                <w:sz w:val="22"/>
                <w:szCs w:val="22"/>
              </w:rPr>
            </w:pPr>
            <w:r w:rsidRPr="008E6A02">
              <w:rPr>
                <w:color w:val="auto"/>
                <w:sz w:val="22"/>
                <w:szCs w:val="22"/>
              </w:rPr>
              <w:t>Purpose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color w:val="auto"/>
                <w:sz w:val="22"/>
                <w:szCs w:val="22"/>
              </w:rPr>
            </w:pPr>
            <w:r w:rsidRPr="008E6A02">
              <w:rPr>
                <w:color w:val="auto"/>
                <w:sz w:val="22"/>
                <w:szCs w:val="22"/>
              </w:rPr>
              <w:t>Scan time</w:t>
            </w:r>
          </w:p>
        </w:tc>
      </w:tr>
      <w:tr w:rsidR="001D05E3" w:rsidRPr="008E6A02" w:rsidTr="00C211AE"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Sneak peek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368 x 552 x 175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:rsidR="001D05E3" w:rsidRPr="008E6A02" w:rsidRDefault="001D05E3" w:rsidP="001D05E3">
            <w:pPr>
              <w:pStyle w:val="Tabletitle"/>
              <w:numPr>
                <w:ilvl w:val="1"/>
                <w:numId w:val="1"/>
              </w:numPr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x 1.25 x 5.0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Assess rectal filling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0.24 min</w:t>
            </w:r>
          </w:p>
        </w:tc>
      </w:tr>
      <w:tr w:rsidR="001D05E3" w:rsidRPr="008E6A02" w:rsidTr="00C211AE"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Internal marker</w:t>
            </w:r>
          </w:p>
        </w:tc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180 x 180 x 90</w:t>
            </w:r>
          </w:p>
        </w:tc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0.56 x 0.56 x 1.0</w:t>
            </w:r>
          </w:p>
        </w:tc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Identify fiducials</w:t>
            </w:r>
          </w:p>
        </w:tc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1.17 min</w:t>
            </w:r>
          </w:p>
        </w:tc>
      </w:tr>
      <w:tr w:rsidR="001D05E3" w:rsidRPr="008E6A02" w:rsidTr="00C211AE"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T2w TSE 2D</w:t>
            </w:r>
          </w:p>
        </w:tc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180  x 180 x 102</w:t>
            </w:r>
          </w:p>
        </w:tc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0.7 x 0.7 x 3.0</w:t>
            </w:r>
          </w:p>
        </w:tc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Target delineation</w:t>
            </w:r>
          </w:p>
        </w:tc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5.52 min</w:t>
            </w:r>
          </w:p>
        </w:tc>
      </w:tr>
      <w:tr w:rsidR="001D05E3" w:rsidRPr="008E6A02" w:rsidTr="00C211AE"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Source scan</w:t>
            </w:r>
          </w:p>
        </w:tc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368 x 552 x 300</w:t>
            </w:r>
          </w:p>
        </w:tc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1.04 x 1.04 x 2.5</w:t>
            </w:r>
          </w:p>
        </w:tc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Generate pseudo CT</w:t>
            </w:r>
          </w:p>
        </w:tc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3.20 min</w:t>
            </w:r>
          </w:p>
        </w:tc>
      </w:tr>
      <w:tr w:rsidR="001D05E3" w:rsidRPr="008E6A02" w:rsidTr="00C211AE"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T2w 3D</w:t>
            </w:r>
          </w:p>
        </w:tc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368 x 552 x 300</w:t>
            </w:r>
          </w:p>
        </w:tc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0.48 x 0.48 x 1.2</w:t>
            </w:r>
          </w:p>
        </w:tc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OAR delineation</w:t>
            </w:r>
          </w:p>
        </w:tc>
        <w:tc>
          <w:tcPr>
            <w:tcW w:w="0" w:type="auto"/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7.26 min</w:t>
            </w:r>
          </w:p>
        </w:tc>
      </w:tr>
      <w:tr w:rsidR="001D05E3" w:rsidRPr="008E6A02" w:rsidTr="00C211AE">
        <w:tc>
          <w:tcPr>
            <w:tcW w:w="0" w:type="auto"/>
            <w:tcBorders>
              <w:bottom w:val="nil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DWI 3b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240 x 240 x 90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1.25 x 1.25 x 5.0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Target definition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  <w:r w:rsidRPr="008E6A02">
              <w:rPr>
                <w:sz w:val="22"/>
                <w:szCs w:val="22"/>
              </w:rPr>
              <w:t>2.52 min</w:t>
            </w:r>
          </w:p>
        </w:tc>
      </w:tr>
      <w:tr w:rsidR="001D05E3" w:rsidRPr="008E6A02" w:rsidTr="00C211AE"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rPr>
                <w:b/>
                <w:sz w:val="22"/>
                <w:szCs w:val="22"/>
              </w:rPr>
            </w:pPr>
            <w:r w:rsidRPr="008E6A02">
              <w:rPr>
                <w:b/>
                <w:sz w:val="22"/>
                <w:szCs w:val="22"/>
              </w:rPr>
              <w:t>Total scan time</w:t>
            </w: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auto"/>
            </w:tcBorders>
            <w:shd w:val="clear" w:color="auto" w:fill="FFFFFF" w:themeFill="background1"/>
          </w:tcPr>
          <w:p w:rsidR="001D05E3" w:rsidRPr="008E6A02" w:rsidRDefault="001D05E3" w:rsidP="00C211AE">
            <w:pPr>
              <w:pStyle w:val="Tabletitle"/>
              <w:jc w:val="center"/>
              <w:rPr>
                <w:b/>
                <w:sz w:val="22"/>
                <w:szCs w:val="22"/>
              </w:rPr>
            </w:pPr>
            <w:r w:rsidRPr="008E6A02">
              <w:rPr>
                <w:b/>
                <w:sz w:val="22"/>
                <w:szCs w:val="22"/>
              </w:rPr>
              <w:t>22.45 min</w:t>
            </w:r>
          </w:p>
        </w:tc>
      </w:tr>
    </w:tbl>
    <w:p w:rsidR="001D05E3" w:rsidRPr="008E6A02" w:rsidRDefault="001D05E3" w:rsidP="001D05E3">
      <w:pPr>
        <w:pStyle w:val="Tabletitle"/>
        <w:rPr>
          <w:i/>
        </w:rPr>
      </w:pPr>
      <w:r>
        <w:t>Table S1:</w:t>
      </w:r>
      <w:r w:rsidRPr="008E6A02">
        <w:t xml:space="preserve"> MR protocol for RTP for prostate cancer, including pseudo CT sequence. Only the source scan is used to produce the pseudo CT images.</w:t>
      </w:r>
    </w:p>
    <w:p w:rsidR="009E5FEF" w:rsidRPr="001D05E3" w:rsidRDefault="009E5FEF"/>
    <w:sectPr w:rsidR="009E5FEF" w:rsidRPr="001D05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67C44"/>
    <w:multiLevelType w:val="multilevel"/>
    <w:tmpl w:val="447E17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E3"/>
    <w:rsid w:val="001D05E3"/>
    <w:rsid w:val="009E5FEF"/>
    <w:rsid w:val="00FA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5E3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D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next w:val="Normal"/>
    <w:qFormat/>
    <w:rsid w:val="001D05E3"/>
    <w:pPr>
      <w:spacing w:before="240" w:line="360" w:lineRule="auto"/>
    </w:pPr>
  </w:style>
  <w:style w:type="table" w:styleId="Mediumskygge2-markeringsfarve1">
    <w:name w:val="Medium Shading 2 Accent 1"/>
    <w:basedOn w:val="Tabel-Normal"/>
    <w:uiPriority w:val="64"/>
    <w:rsid w:val="001D05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5E3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D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next w:val="Normal"/>
    <w:qFormat/>
    <w:rsid w:val="001D05E3"/>
    <w:pPr>
      <w:spacing w:before="240" w:line="360" w:lineRule="auto"/>
    </w:pPr>
  </w:style>
  <w:style w:type="table" w:styleId="Mediumskygge2-markeringsfarve1">
    <w:name w:val="Medium Shading 2 Accent 1"/>
    <w:basedOn w:val="Tabel-Normal"/>
    <w:uiPriority w:val="64"/>
    <w:rsid w:val="001D05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OUH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Rasmus Lübeck Christiansen</dc:creator>
  <cp:lastModifiedBy>Rasmus Lübeck Christiansen</cp:lastModifiedBy>
  <cp:revision>2</cp:revision>
  <dcterms:created xsi:type="dcterms:W3CDTF">2017-01-28T12:22:00Z</dcterms:created>
  <dcterms:modified xsi:type="dcterms:W3CDTF">2017-01-28T12:22:00Z</dcterms:modified>
</cp:coreProperties>
</file>