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AC" w:rsidRPr="00F56793" w:rsidRDefault="00144DAC" w:rsidP="00144DAC">
      <w:pPr>
        <w:keepNext/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F56793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Table </w:t>
      </w:r>
      <w:r w:rsidR="00FE35F8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1</w:t>
      </w:r>
      <w:bookmarkStart w:id="0" w:name="_GoBack"/>
      <w:bookmarkEnd w:id="0"/>
      <w:r w:rsidR="00312575" w:rsidRPr="00F56793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. </w:t>
      </w:r>
      <w:r w:rsidR="00CA31CE" w:rsidRPr="00F56793">
        <w:rPr>
          <w:rFonts w:ascii="Times New Roman" w:eastAsia="Times New Roman" w:hAnsi="Times New Roman" w:cs="Times New Roman"/>
          <w:color w:val="000000" w:themeColor="text1"/>
          <w:lang w:val="en-GB"/>
        </w:rPr>
        <w:t>Univariate association of pa</w:t>
      </w:r>
      <w:r w:rsidRPr="00F56793">
        <w:rPr>
          <w:rFonts w:ascii="Times New Roman" w:eastAsia="Times New Roman" w:hAnsi="Times New Roman" w:cs="Times New Roman"/>
          <w:color w:val="000000" w:themeColor="text1"/>
          <w:lang w:val="en-GB"/>
        </w:rPr>
        <w:t>tient and tumo</w:t>
      </w:r>
      <w:r w:rsidR="00312575" w:rsidRPr="00F56793">
        <w:rPr>
          <w:rFonts w:ascii="Times New Roman" w:eastAsia="Times New Roman" w:hAnsi="Times New Roman" w:cs="Times New Roman"/>
          <w:color w:val="000000" w:themeColor="text1"/>
          <w:lang w:val="en-GB"/>
        </w:rPr>
        <w:t>u</w:t>
      </w:r>
      <w:r w:rsidRPr="00F56793">
        <w:rPr>
          <w:rFonts w:ascii="Times New Roman" w:eastAsia="Times New Roman" w:hAnsi="Times New Roman" w:cs="Times New Roman"/>
          <w:color w:val="000000" w:themeColor="text1"/>
          <w:lang w:val="en-GB"/>
        </w:rPr>
        <w:t>r characteristic</w:t>
      </w:r>
      <w:r w:rsidR="00312575" w:rsidRPr="00F56793">
        <w:rPr>
          <w:rFonts w:ascii="Times New Roman" w:eastAsia="Times New Roman" w:hAnsi="Times New Roman" w:cs="Times New Roman"/>
          <w:color w:val="000000" w:themeColor="text1"/>
          <w:lang w:val="en-GB"/>
        </w:rPr>
        <w:t>s</w:t>
      </w:r>
    </w:p>
    <w:p w:rsidR="003C2FF9" w:rsidRPr="00F56793" w:rsidRDefault="003C2FF9" w:rsidP="00144DAC">
      <w:pPr>
        <w:keepNext/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GB"/>
        </w:rPr>
      </w:pPr>
      <w:r w:rsidRPr="00F5679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GB"/>
        </w:rPr>
        <w:tab/>
      </w:r>
      <w:r w:rsidRPr="00F5679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GB"/>
        </w:rPr>
        <w:tab/>
      </w:r>
      <w:r w:rsidRPr="00F5679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GB"/>
        </w:rPr>
        <w:tab/>
        <w:t>Survival at 2 years % (standard error)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1186"/>
        <w:gridCol w:w="1293"/>
        <w:gridCol w:w="1078"/>
        <w:gridCol w:w="773"/>
        <w:gridCol w:w="921"/>
        <w:gridCol w:w="803"/>
        <w:gridCol w:w="876"/>
        <w:gridCol w:w="837"/>
      </w:tblGrid>
      <w:tr w:rsidR="00272B32" w:rsidRPr="00F56793" w:rsidTr="00272B32"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Parameter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Categories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No of pts.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LC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P value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DFS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P value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OS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P value</w:t>
            </w:r>
          </w:p>
        </w:tc>
      </w:tr>
      <w:tr w:rsidR="00AA4D7A" w:rsidRPr="00F56793" w:rsidTr="00272B32"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281A0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 year LC</w:t>
            </w:r>
            <w:r w:rsidR="003C2FF9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3C2FF9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2 year DFS 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3C2FF9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 year OS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AA4D7A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72B32" w:rsidRPr="00F56793" w:rsidTr="00272B32">
        <w:tc>
          <w:tcPr>
            <w:tcW w:w="2205" w:type="dxa"/>
            <w:tcBorders>
              <w:top w:val="single" w:sz="4" w:space="0" w:color="auto"/>
            </w:tcBorders>
          </w:tcPr>
          <w:p w:rsidR="00272B32" w:rsidRPr="00F56793" w:rsidRDefault="00901D6E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All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272B32" w:rsidRPr="00F56793" w:rsidRDefault="0099161F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49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72B32" w:rsidRPr="00F56793" w:rsidRDefault="00281A0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</w:t>
            </w:r>
            <w:r w:rsidR="003C2FF9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7)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272B32" w:rsidRPr="00F56793" w:rsidRDefault="008C70E8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52 (7)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72B32" w:rsidRPr="00F56793" w:rsidRDefault="00180AE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70 (7)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72B32" w:rsidRPr="00F56793" w:rsidTr="00272B32">
        <w:tc>
          <w:tcPr>
            <w:tcW w:w="2205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Sex</w:t>
            </w:r>
          </w:p>
        </w:tc>
        <w:tc>
          <w:tcPr>
            <w:tcW w:w="1186" w:type="dxa"/>
          </w:tcPr>
          <w:p w:rsidR="00272B32" w:rsidRPr="00F56793" w:rsidRDefault="00E2703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Male</w:t>
            </w:r>
          </w:p>
        </w:tc>
        <w:tc>
          <w:tcPr>
            <w:tcW w:w="1293" w:type="dxa"/>
          </w:tcPr>
          <w:p w:rsidR="00272B32" w:rsidRPr="00F56793" w:rsidRDefault="00D90295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27</w:t>
            </w:r>
          </w:p>
        </w:tc>
        <w:tc>
          <w:tcPr>
            <w:tcW w:w="1078" w:type="dxa"/>
          </w:tcPr>
          <w:p w:rsidR="00272B32" w:rsidRPr="00F56793" w:rsidRDefault="00D90295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 (9)</w:t>
            </w:r>
          </w:p>
        </w:tc>
        <w:tc>
          <w:tcPr>
            <w:tcW w:w="773" w:type="dxa"/>
          </w:tcPr>
          <w:p w:rsidR="00272B32" w:rsidRPr="00F56793" w:rsidRDefault="00D90295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0.59</w:t>
            </w:r>
          </w:p>
        </w:tc>
        <w:tc>
          <w:tcPr>
            <w:tcW w:w="921" w:type="dxa"/>
          </w:tcPr>
          <w:p w:rsidR="00272B32" w:rsidRPr="00F56793" w:rsidRDefault="00CE0A06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58 (10)</w:t>
            </w:r>
          </w:p>
        </w:tc>
        <w:tc>
          <w:tcPr>
            <w:tcW w:w="803" w:type="dxa"/>
          </w:tcPr>
          <w:p w:rsidR="00272B32" w:rsidRPr="00F56793" w:rsidRDefault="00CE0A06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0.33</w:t>
            </w:r>
          </w:p>
        </w:tc>
        <w:tc>
          <w:tcPr>
            <w:tcW w:w="876" w:type="dxa"/>
          </w:tcPr>
          <w:p w:rsidR="00272B32" w:rsidRPr="00F56793" w:rsidRDefault="00180AE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73 (9)</w:t>
            </w:r>
          </w:p>
        </w:tc>
        <w:tc>
          <w:tcPr>
            <w:tcW w:w="837" w:type="dxa"/>
          </w:tcPr>
          <w:p w:rsidR="00272B32" w:rsidRPr="00F56793" w:rsidRDefault="00507EE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0.11</w:t>
            </w:r>
          </w:p>
        </w:tc>
      </w:tr>
      <w:tr w:rsidR="00272B32" w:rsidRPr="00F56793" w:rsidTr="00272B32">
        <w:tc>
          <w:tcPr>
            <w:tcW w:w="2205" w:type="dxa"/>
          </w:tcPr>
          <w:p w:rsidR="00272B32" w:rsidRPr="00F56793" w:rsidRDefault="00E2703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86" w:type="dxa"/>
          </w:tcPr>
          <w:p w:rsidR="00272B32" w:rsidRPr="00F56793" w:rsidRDefault="00E2703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1293" w:type="dxa"/>
          </w:tcPr>
          <w:p w:rsidR="00272B32" w:rsidRPr="00F56793" w:rsidRDefault="00D90295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22</w:t>
            </w:r>
          </w:p>
        </w:tc>
        <w:tc>
          <w:tcPr>
            <w:tcW w:w="1078" w:type="dxa"/>
          </w:tcPr>
          <w:p w:rsidR="00272B32" w:rsidRPr="00F56793" w:rsidRDefault="00D90295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68 (10)</w:t>
            </w:r>
          </w:p>
        </w:tc>
        <w:tc>
          <w:tcPr>
            <w:tcW w:w="773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</w:tcPr>
          <w:p w:rsidR="00272B32" w:rsidRPr="00F56793" w:rsidRDefault="00CE0A06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44 (11)</w:t>
            </w:r>
          </w:p>
        </w:tc>
        <w:tc>
          <w:tcPr>
            <w:tcW w:w="803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</w:tcPr>
          <w:p w:rsidR="00272B32" w:rsidRPr="00F56793" w:rsidRDefault="00507EE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 (10)</w:t>
            </w:r>
          </w:p>
        </w:tc>
        <w:tc>
          <w:tcPr>
            <w:tcW w:w="837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72B32" w:rsidRPr="00F56793" w:rsidTr="00272B32">
        <w:tc>
          <w:tcPr>
            <w:tcW w:w="2205" w:type="dxa"/>
          </w:tcPr>
          <w:p w:rsidR="00272B32" w:rsidRPr="00F56793" w:rsidRDefault="00E2703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Age</w:t>
            </w:r>
          </w:p>
        </w:tc>
        <w:tc>
          <w:tcPr>
            <w:tcW w:w="1186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&lt;70</w:t>
            </w:r>
            <w:r w:rsidR="00E2703B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years</w:t>
            </w:r>
          </w:p>
        </w:tc>
        <w:tc>
          <w:tcPr>
            <w:tcW w:w="1293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25</w:t>
            </w:r>
          </w:p>
        </w:tc>
        <w:tc>
          <w:tcPr>
            <w:tcW w:w="1078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 (10)</w:t>
            </w:r>
          </w:p>
        </w:tc>
        <w:tc>
          <w:tcPr>
            <w:tcW w:w="773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0.48</w:t>
            </w:r>
          </w:p>
        </w:tc>
        <w:tc>
          <w:tcPr>
            <w:tcW w:w="921" w:type="dxa"/>
          </w:tcPr>
          <w:p w:rsidR="00272B32" w:rsidRPr="00F56793" w:rsidRDefault="00F817EE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47 (10)</w:t>
            </w:r>
          </w:p>
        </w:tc>
        <w:tc>
          <w:tcPr>
            <w:tcW w:w="803" w:type="dxa"/>
          </w:tcPr>
          <w:p w:rsidR="00272B32" w:rsidRPr="00F56793" w:rsidRDefault="00F817EE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0.12</w:t>
            </w:r>
          </w:p>
        </w:tc>
        <w:tc>
          <w:tcPr>
            <w:tcW w:w="876" w:type="dxa"/>
          </w:tcPr>
          <w:p w:rsidR="00272B32" w:rsidRPr="00F56793" w:rsidRDefault="002A703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 (10)</w:t>
            </w:r>
          </w:p>
        </w:tc>
        <w:tc>
          <w:tcPr>
            <w:tcW w:w="837" w:type="dxa"/>
          </w:tcPr>
          <w:p w:rsidR="00272B32" w:rsidRPr="00F56793" w:rsidRDefault="002A703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0.48</w:t>
            </w:r>
          </w:p>
        </w:tc>
      </w:tr>
      <w:tr w:rsidR="00272B32" w:rsidRPr="00F56793" w:rsidTr="00272B32">
        <w:tc>
          <w:tcPr>
            <w:tcW w:w="2205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&gt;70</w:t>
            </w:r>
            <w:r w:rsidR="00E2703B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years</w:t>
            </w:r>
          </w:p>
        </w:tc>
        <w:tc>
          <w:tcPr>
            <w:tcW w:w="1293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24</w:t>
            </w:r>
          </w:p>
        </w:tc>
        <w:tc>
          <w:tcPr>
            <w:tcW w:w="1078" w:type="dxa"/>
          </w:tcPr>
          <w:p w:rsidR="00272B32" w:rsidRPr="00F56793" w:rsidRDefault="000F29B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 (10)</w:t>
            </w:r>
          </w:p>
        </w:tc>
        <w:tc>
          <w:tcPr>
            <w:tcW w:w="773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</w:tcPr>
          <w:p w:rsidR="00272B32" w:rsidRPr="00F56793" w:rsidRDefault="00F817EE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57 (10)</w:t>
            </w:r>
          </w:p>
        </w:tc>
        <w:tc>
          <w:tcPr>
            <w:tcW w:w="803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</w:tcPr>
          <w:p w:rsidR="00272B32" w:rsidRPr="00F56793" w:rsidRDefault="002A703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74 (9)</w:t>
            </w:r>
          </w:p>
        </w:tc>
        <w:tc>
          <w:tcPr>
            <w:tcW w:w="837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72B32" w:rsidRPr="00F56793" w:rsidTr="00272B32">
        <w:tc>
          <w:tcPr>
            <w:tcW w:w="2205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Histology</w:t>
            </w:r>
          </w:p>
        </w:tc>
        <w:tc>
          <w:tcPr>
            <w:tcW w:w="1186" w:type="dxa"/>
          </w:tcPr>
          <w:p w:rsidR="00272B32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SC</w:t>
            </w:r>
          </w:p>
        </w:tc>
        <w:tc>
          <w:tcPr>
            <w:tcW w:w="1293" w:type="dxa"/>
          </w:tcPr>
          <w:p w:rsidR="00272B32" w:rsidRPr="00F56793" w:rsidRDefault="00AA4C2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21</w:t>
            </w:r>
          </w:p>
        </w:tc>
        <w:tc>
          <w:tcPr>
            <w:tcW w:w="1078" w:type="dxa"/>
          </w:tcPr>
          <w:p w:rsidR="00272B32" w:rsidRPr="00F56793" w:rsidRDefault="006A4C7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62 (11)</w:t>
            </w:r>
          </w:p>
        </w:tc>
        <w:tc>
          <w:tcPr>
            <w:tcW w:w="773" w:type="dxa"/>
          </w:tcPr>
          <w:p w:rsidR="00272B32" w:rsidRPr="00F56793" w:rsidRDefault="006A4C7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0.94</w:t>
            </w:r>
          </w:p>
        </w:tc>
        <w:tc>
          <w:tcPr>
            <w:tcW w:w="921" w:type="dxa"/>
          </w:tcPr>
          <w:p w:rsidR="00272B32" w:rsidRPr="00F56793" w:rsidRDefault="00CE0A06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52 (11)</w:t>
            </w:r>
          </w:p>
        </w:tc>
        <w:tc>
          <w:tcPr>
            <w:tcW w:w="803" w:type="dxa"/>
          </w:tcPr>
          <w:p w:rsidR="00272B32" w:rsidRPr="00F56793" w:rsidRDefault="00CE0A06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0.69</w:t>
            </w:r>
          </w:p>
        </w:tc>
        <w:tc>
          <w:tcPr>
            <w:tcW w:w="876" w:type="dxa"/>
          </w:tcPr>
          <w:p w:rsidR="00272B32" w:rsidRPr="00F56793" w:rsidRDefault="00C87FF4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62 (11)</w:t>
            </w:r>
          </w:p>
        </w:tc>
        <w:tc>
          <w:tcPr>
            <w:tcW w:w="837" w:type="dxa"/>
          </w:tcPr>
          <w:p w:rsidR="00272B32" w:rsidRPr="00F56793" w:rsidRDefault="00C87FF4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0.32</w:t>
            </w:r>
          </w:p>
        </w:tc>
      </w:tr>
      <w:tr w:rsidR="00272B32" w:rsidRPr="00F56793" w:rsidTr="00272B32">
        <w:tc>
          <w:tcPr>
            <w:tcW w:w="2205" w:type="dxa"/>
          </w:tcPr>
          <w:p w:rsidR="00272B32" w:rsidRPr="00F56793" w:rsidRDefault="00272B32" w:rsidP="0062683A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1186" w:type="dxa"/>
          </w:tcPr>
          <w:p w:rsidR="00272B32" w:rsidRPr="00F56793" w:rsidRDefault="00AA4D7A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Non-SC</w:t>
            </w:r>
          </w:p>
        </w:tc>
        <w:tc>
          <w:tcPr>
            <w:tcW w:w="1293" w:type="dxa"/>
          </w:tcPr>
          <w:p w:rsidR="00272B32" w:rsidRPr="00F56793" w:rsidRDefault="00AA4C2B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28</w:t>
            </w:r>
          </w:p>
        </w:tc>
        <w:tc>
          <w:tcPr>
            <w:tcW w:w="1078" w:type="dxa"/>
          </w:tcPr>
          <w:p w:rsidR="00272B32" w:rsidRPr="00F56793" w:rsidRDefault="006A4C7C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70 (10)</w:t>
            </w:r>
          </w:p>
        </w:tc>
        <w:tc>
          <w:tcPr>
            <w:tcW w:w="773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</w:tcPr>
          <w:p w:rsidR="00272B32" w:rsidRPr="00F56793" w:rsidRDefault="00CE0A06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50 (10)</w:t>
            </w:r>
          </w:p>
        </w:tc>
        <w:tc>
          <w:tcPr>
            <w:tcW w:w="803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</w:tcPr>
          <w:p w:rsidR="00272B32" w:rsidRPr="00F56793" w:rsidRDefault="00C87FF4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77 (8)</w:t>
            </w:r>
          </w:p>
        </w:tc>
        <w:tc>
          <w:tcPr>
            <w:tcW w:w="837" w:type="dxa"/>
          </w:tcPr>
          <w:p w:rsidR="00272B32" w:rsidRPr="00F56793" w:rsidRDefault="00272B32" w:rsidP="00CA31CE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613EC" w:rsidRPr="00F56793" w:rsidTr="00272B32">
        <w:tc>
          <w:tcPr>
            <w:tcW w:w="2205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Chemotherapy</w:t>
            </w:r>
          </w:p>
        </w:tc>
        <w:tc>
          <w:tcPr>
            <w:tcW w:w="1186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Concurrent</w:t>
            </w:r>
          </w:p>
        </w:tc>
        <w:tc>
          <w:tcPr>
            <w:tcW w:w="129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29</w:t>
            </w:r>
          </w:p>
        </w:tc>
        <w:tc>
          <w:tcPr>
            <w:tcW w:w="1078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67 (10)</w:t>
            </w:r>
          </w:p>
        </w:tc>
        <w:tc>
          <w:tcPr>
            <w:tcW w:w="77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0.92</w:t>
            </w:r>
          </w:p>
        </w:tc>
        <w:tc>
          <w:tcPr>
            <w:tcW w:w="921" w:type="dxa"/>
          </w:tcPr>
          <w:p w:rsidR="00C613EC" w:rsidRPr="00F56793" w:rsidRDefault="00CE0A06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50 (10)</w:t>
            </w:r>
          </w:p>
        </w:tc>
        <w:tc>
          <w:tcPr>
            <w:tcW w:w="803" w:type="dxa"/>
          </w:tcPr>
          <w:p w:rsidR="00C613EC" w:rsidRPr="00F56793" w:rsidRDefault="00CE0A06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0.90</w:t>
            </w:r>
          </w:p>
        </w:tc>
        <w:tc>
          <w:tcPr>
            <w:tcW w:w="876" w:type="dxa"/>
          </w:tcPr>
          <w:p w:rsidR="00C613EC" w:rsidRPr="00F56793" w:rsidRDefault="0033295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71 (9)</w:t>
            </w:r>
          </w:p>
        </w:tc>
        <w:tc>
          <w:tcPr>
            <w:tcW w:w="837" w:type="dxa"/>
          </w:tcPr>
          <w:p w:rsidR="00C613EC" w:rsidRPr="00F56793" w:rsidRDefault="0033295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0.67</w:t>
            </w:r>
          </w:p>
        </w:tc>
      </w:tr>
      <w:tr w:rsidR="00C613EC" w:rsidRPr="00F56793" w:rsidTr="00272B32">
        <w:tc>
          <w:tcPr>
            <w:tcW w:w="2205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C613EC" w:rsidRPr="00F56793" w:rsidRDefault="00C93E4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Sequential</w:t>
            </w:r>
            <w:r w:rsidR="00C613EC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 xml:space="preserve"> or no</w:t>
            </w:r>
          </w:p>
        </w:tc>
        <w:tc>
          <w:tcPr>
            <w:tcW w:w="129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20</w:t>
            </w:r>
          </w:p>
        </w:tc>
        <w:tc>
          <w:tcPr>
            <w:tcW w:w="1078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66 (11)</w:t>
            </w:r>
          </w:p>
        </w:tc>
        <w:tc>
          <w:tcPr>
            <w:tcW w:w="77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</w:tcPr>
          <w:p w:rsidR="00C613EC" w:rsidRPr="00F56793" w:rsidRDefault="00CE0A06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54 (11)</w:t>
            </w:r>
          </w:p>
        </w:tc>
        <w:tc>
          <w:tcPr>
            <w:tcW w:w="80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</w:tcPr>
          <w:p w:rsidR="00C613EC" w:rsidRPr="00F56793" w:rsidRDefault="0033295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69 (10)</w:t>
            </w:r>
          </w:p>
        </w:tc>
        <w:tc>
          <w:tcPr>
            <w:tcW w:w="837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613EC" w:rsidRPr="00F56793" w:rsidTr="00272B32">
        <w:tc>
          <w:tcPr>
            <w:tcW w:w="2205" w:type="dxa"/>
          </w:tcPr>
          <w:p w:rsidR="00C613EC" w:rsidRPr="00F56793" w:rsidRDefault="00C613EC" w:rsidP="004C7751">
            <w:pPr>
              <w:pStyle w:val="Heading1"/>
              <w:outlineLvl w:val="0"/>
              <w:rPr>
                <w:sz w:val="16"/>
                <w:szCs w:val="16"/>
              </w:rPr>
            </w:pPr>
            <w:r w:rsidRPr="00F56793">
              <w:rPr>
                <w:sz w:val="16"/>
                <w:szCs w:val="16"/>
              </w:rPr>
              <w:t>PS</w:t>
            </w:r>
          </w:p>
        </w:tc>
        <w:tc>
          <w:tcPr>
            <w:tcW w:w="1186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9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17</w:t>
            </w:r>
          </w:p>
        </w:tc>
        <w:tc>
          <w:tcPr>
            <w:tcW w:w="1078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76 (11)</w:t>
            </w:r>
          </w:p>
        </w:tc>
        <w:tc>
          <w:tcPr>
            <w:tcW w:w="77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0.55</w:t>
            </w:r>
          </w:p>
        </w:tc>
        <w:tc>
          <w:tcPr>
            <w:tcW w:w="921" w:type="dxa"/>
          </w:tcPr>
          <w:p w:rsidR="00C613EC" w:rsidRPr="00F56793" w:rsidRDefault="0092167B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57 (12)</w:t>
            </w:r>
          </w:p>
        </w:tc>
        <w:tc>
          <w:tcPr>
            <w:tcW w:w="803" w:type="dxa"/>
          </w:tcPr>
          <w:p w:rsidR="00C613EC" w:rsidRPr="00F56793" w:rsidRDefault="005A7C3F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0.57</w:t>
            </w:r>
          </w:p>
        </w:tc>
        <w:tc>
          <w:tcPr>
            <w:tcW w:w="876" w:type="dxa"/>
          </w:tcPr>
          <w:p w:rsidR="00C613EC" w:rsidRPr="00F56793" w:rsidRDefault="0033295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65 (11)</w:t>
            </w:r>
          </w:p>
        </w:tc>
        <w:tc>
          <w:tcPr>
            <w:tcW w:w="837" w:type="dxa"/>
          </w:tcPr>
          <w:p w:rsidR="00C613EC" w:rsidRPr="00F56793" w:rsidRDefault="0033295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0.91</w:t>
            </w:r>
          </w:p>
        </w:tc>
      </w:tr>
      <w:tr w:rsidR="00C613EC" w:rsidRPr="00F56793" w:rsidTr="00272B32">
        <w:tc>
          <w:tcPr>
            <w:tcW w:w="2205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 or 2</w:t>
            </w:r>
          </w:p>
        </w:tc>
        <w:tc>
          <w:tcPr>
            <w:tcW w:w="129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32</w:t>
            </w:r>
          </w:p>
        </w:tc>
        <w:tc>
          <w:tcPr>
            <w:tcW w:w="1078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61 (10)</w:t>
            </w:r>
          </w:p>
        </w:tc>
        <w:tc>
          <w:tcPr>
            <w:tcW w:w="77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</w:tcPr>
          <w:p w:rsidR="00C613EC" w:rsidRPr="00F56793" w:rsidRDefault="005A7C3F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49 (9)</w:t>
            </w:r>
          </w:p>
        </w:tc>
        <w:tc>
          <w:tcPr>
            <w:tcW w:w="803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</w:tcPr>
          <w:p w:rsidR="00C613EC" w:rsidRPr="00F56793" w:rsidRDefault="00332957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74 (8)</w:t>
            </w:r>
          </w:p>
        </w:tc>
        <w:tc>
          <w:tcPr>
            <w:tcW w:w="837" w:type="dxa"/>
          </w:tcPr>
          <w:p w:rsidR="00C613EC" w:rsidRPr="00F56793" w:rsidRDefault="00C613EC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613EC" w:rsidRPr="00F56793" w:rsidTr="00272B32">
        <w:tc>
          <w:tcPr>
            <w:tcW w:w="2205" w:type="dxa"/>
          </w:tcPr>
          <w:p w:rsidR="00C613EC" w:rsidRPr="00F56793" w:rsidRDefault="00C613EC" w:rsidP="004C7751">
            <w:pPr>
              <w:pStyle w:val="Heading1"/>
              <w:outlineLvl w:val="0"/>
              <w:rPr>
                <w:sz w:val="16"/>
                <w:szCs w:val="16"/>
              </w:rPr>
            </w:pPr>
            <w:r w:rsidRPr="00F56793">
              <w:rPr>
                <w:sz w:val="16"/>
                <w:szCs w:val="16"/>
              </w:rPr>
              <w:t>GTV volume</w:t>
            </w:r>
          </w:p>
        </w:tc>
        <w:tc>
          <w:tcPr>
            <w:tcW w:w="1186" w:type="dxa"/>
          </w:tcPr>
          <w:p w:rsidR="00C613EC" w:rsidRPr="00F56793" w:rsidRDefault="00C613EC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 xml:space="preserve">&lt; 9.0 </w:t>
            </w:r>
            <w:r w:rsidR="000E04FE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cm</w:t>
            </w:r>
            <w:r w:rsidR="000E04FE"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293" w:type="dxa"/>
          </w:tcPr>
          <w:p w:rsidR="00C613EC" w:rsidRPr="00F56793" w:rsidRDefault="00C613EC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78" w:type="dxa"/>
          </w:tcPr>
          <w:p w:rsidR="00C613EC" w:rsidRPr="00F56793" w:rsidRDefault="00C613EC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61 (10)</w:t>
            </w:r>
          </w:p>
        </w:tc>
        <w:tc>
          <w:tcPr>
            <w:tcW w:w="773" w:type="dxa"/>
          </w:tcPr>
          <w:p w:rsidR="00C613EC" w:rsidRPr="00F56793" w:rsidRDefault="00C613EC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921" w:type="dxa"/>
          </w:tcPr>
          <w:p w:rsidR="00C613EC" w:rsidRPr="00F56793" w:rsidRDefault="00FB040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54 (10)</w:t>
            </w:r>
          </w:p>
        </w:tc>
        <w:tc>
          <w:tcPr>
            <w:tcW w:w="803" w:type="dxa"/>
          </w:tcPr>
          <w:p w:rsidR="00C613EC" w:rsidRPr="00F56793" w:rsidRDefault="00FB040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876" w:type="dxa"/>
          </w:tcPr>
          <w:p w:rsidR="00C613EC" w:rsidRPr="00F56793" w:rsidRDefault="00371147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79 (8)</w:t>
            </w:r>
          </w:p>
        </w:tc>
        <w:tc>
          <w:tcPr>
            <w:tcW w:w="837" w:type="dxa"/>
          </w:tcPr>
          <w:p w:rsidR="00C613EC" w:rsidRPr="00F56793" w:rsidRDefault="00371147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</w:tr>
      <w:tr w:rsidR="00BD5D39" w:rsidRPr="00F56793" w:rsidTr="00272B32">
        <w:tc>
          <w:tcPr>
            <w:tcW w:w="2205" w:type="dxa"/>
          </w:tcPr>
          <w:p w:rsidR="00BD5D39" w:rsidRPr="00F56793" w:rsidRDefault="00BD5D39" w:rsidP="00C613EC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BD5D39" w:rsidRPr="00F56793" w:rsidRDefault="000E04FE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 xml:space="preserve">&gt; 9.0 </w:t>
            </w: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cm</w:t>
            </w: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293" w:type="dxa"/>
          </w:tcPr>
          <w:p w:rsidR="00BD5D39" w:rsidRPr="00F56793" w:rsidRDefault="00BD5D3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78" w:type="dxa"/>
          </w:tcPr>
          <w:p w:rsidR="00BD5D39" w:rsidRPr="00F56793" w:rsidRDefault="00BD5D3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74 (11)</w:t>
            </w:r>
          </w:p>
        </w:tc>
        <w:tc>
          <w:tcPr>
            <w:tcW w:w="773" w:type="dxa"/>
          </w:tcPr>
          <w:p w:rsidR="00BD5D39" w:rsidRPr="00F56793" w:rsidRDefault="00BD5D3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BD5D39" w:rsidRPr="00F56793" w:rsidRDefault="00FB040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49 (10)</w:t>
            </w:r>
          </w:p>
        </w:tc>
        <w:tc>
          <w:tcPr>
            <w:tcW w:w="803" w:type="dxa"/>
          </w:tcPr>
          <w:p w:rsidR="00BD5D39" w:rsidRPr="00F56793" w:rsidRDefault="00BD5D3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BD5D39" w:rsidRPr="00F56793" w:rsidRDefault="00371147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62 (10)</w:t>
            </w:r>
          </w:p>
        </w:tc>
        <w:tc>
          <w:tcPr>
            <w:tcW w:w="837" w:type="dxa"/>
          </w:tcPr>
          <w:p w:rsidR="00BD5D39" w:rsidRPr="00F56793" w:rsidRDefault="00BD5D39" w:rsidP="00C613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D39" w:rsidRPr="00F56793" w:rsidTr="00272B32">
        <w:tc>
          <w:tcPr>
            <w:tcW w:w="2205" w:type="dxa"/>
          </w:tcPr>
          <w:p w:rsidR="00BD5D39" w:rsidRPr="00F56793" w:rsidRDefault="00BD5D39" w:rsidP="004C7751">
            <w:pPr>
              <w:pStyle w:val="Heading1"/>
              <w:outlineLvl w:val="0"/>
              <w:rPr>
                <w:sz w:val="16"/>
                <w:szCs w:val="16"/>
              </w:rPr>
            </w:pPr>
            <w:r w:rsidRPr="00F56793">
              <w:rPr>
                <w:sz w:val="16"/>
                <w:szCs w:val="16"/>
              </w:rPr>
              <w:t>Stage</w:t>
            </w:r>
          </w:p>
        </w:tc>
        <w:tc>
          <w:tcPr>
            <w:tcW w:w="1186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I-II</w:t>
            </w:r>
          </w:p>
        </w:tc>
        <w:tc>
          <w:tcPr>
            <w:tcW w:w="1293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18</w:t>
            </w:r>
          </w:p>
        </w:tc>
        <w:tc>
          <w:tcPr>
            <w:tcW w:w="1078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76 (9)</w:t>
            </w:r>
          </w:p>
        </w:tc>
        <w:tc>
          <w:tcPr>
            <w:tcW w:w="773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0.52</w:t>
            </w:r>
          </w:p>
        </w:tc>
        <w:tc>
          <w:tcPr>
            <w:tcW w:w="921" w:type="dxa"/>
          </w:tcPr>
          <w:p w:rsidR="00BD5D39" w:rsidRPr="00F56793" w:rsidRDefault="009318FD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65 (12)</w:t>
            </w:r>
          </w:p>
        </w:tc>
        <w:tc>
          <w:tcPr>
            <w:tcW w:w="803" w:type="dxa"/>
          </w:tcPr>
          <w:p w:rsidR="00BD5D39" w:rsidRPr="00F56793" w:rsidRDefault="009318FD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0.003</w:t>
            </w:r>
          </w:p>
        </w:tc>
        <w:tc>
          <w:tcPr>
            <w:tcW w:w="876" w:type="dxa"/>
          </w:tcPr>
          <w:p w:rsidR="00BD5D39" w:rsidRPr="00F56793" w:rsidRDefault="00E615EF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71 (11)</w:t>
            </w:r>
          </w:p>
        </w:tc>
        <w:tc>
          <w:tcPr>
            <w:tcW w:w="837" w:type="dxa"/>
          </w:tcPr>
          <w:p w:rsidR="00BD5D39" w:rsidRPr="00F56793" w:rsidRDefault="00E615EF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&lt;0.001</w:t>
            </w:r>
          </w:p>
        </w:tc>
      </w:tr>
      <w:tr w:rsidR="00BD5D39" w:rsidRPr="00F56793" w:rsidTr="00272B32">
        <w:tc>
          <w:tcPr>
            <w:tcW w:w="2205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III</w:t>
            </w:r>
          </w:p>
        </w:tc>
        <w:tc>
          <w:tcPr>
            <w:tcW w:w="1293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27</w:t>
            </w:r>
          </w:p>
        </w:tc>
        <w:tc>
          <w:tcPr>
            <w:tcW w:w="1078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59 (10)</w:t>
            </w:r>
          </w:p>
        </w:tc>
        <w:tc>
          <w:tcPr>
            <w:tcW w:w="773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</w:tcPr>
          <w:p w:rsidR="00BD5D39" w:rsidRPr="00F56793" w:rsidRDefault="009318FD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48 (10)</w:t>
            </w:r>
          </w:p>
        </w:tc>
        <w:tc>
          <w:tcPr>
            <w:tcW w:w="803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6" w:type="dxa"/>
          </w:tcPr>
          <w:p w:rsidR="00BD5D39" w:rsidRPr="00F56793" w:rsidRDefault="00E615EF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F56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78 (8)</w:t>
            </w:r>
          </w:p>
        </w:tc>
        <w:tc>
          <w:tcPr>
            <w:tcW w:w="837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D5D39" w:rsidRPr="00F56793" w:rsidTr="00272B32">
        <w:tc>
          <w:tcPr>
            <w:tcW w:w="2205" w:type="dxa"/>
          </w:tcPr>
          <w:p w:rsidR="00BD5D39" w:rsidRPr="00F56793" w:rsidRDefault="00BD5D39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BD5D39" w:rsidRPr="00F56793" w:rsidRDefault="00BD5D3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293" w:type="dxa"/>
          </w:tcPr>
          <w:p w:rsidR="00BD5D39" w:rsidRPr="00F56793" w:rsidRDefault="00BD5D3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8" w:type="dxa"/>
          </w:tcPr>
          <w:p w:rsidR="00BD5D39" w:rsidRPr="00F56793" w:rsidRDefault="00BD5D3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73" w:type="dxa"/>
          </w:tcPr>
          <w:p w:rsidR="00BD5D39" w:rsidRPr="00F56793" w:rsidRDefault="00BD5D3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BD5D39" w:rsidRPr="00F56793" w:rsidRDefault="009318FD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25 (22)</w:t>
            </w:r>
          </w:p>
        </w:tc>
        <w:tc>
          <w:tcPr>
            <w:tcW w:w="803" w:type="dxa"/>
          </w:tcPr>
          <w:p w:rsidR="00BD5D39" w:rsidRPr="00F56793" w:rsidRDefault="00BD5D3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BD5D39" w:rsidRPr="00F56793" w:rsidRDefault="00E615EF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25(22)</w:t>
            </w:r>
          </w:p>
        </w:tc>
        <w:tc>
          <w:tcPr>
            <w:tcW w:w="837" w:type="dxa"/>
          </w:tcPr>
          <w:p w:rsidR="00BD5D39" w:rsidRPr="00F56793" w:rsidRDefault="00BD5D3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7751" w:rsidRPr="00F56793" w:rsidTr="00272B32">
        <w:tc>
          <w:tcPr>
            <w:tcW w:w="2205" w:type="dxa"/>
          </w:tcPr>
          <w:p w:rsidR="004C7751" w:rsidRPr="00F56793" w:rsidRDefault="004C7751" w:rsidP="00692E8C">
            <w:pPr>
              <w:pStyle w:val="Heading1"/>
              <w:outlineLvl w:val="0"/>
              <w:rPr>
                <w:sz w:val="16"/>
                <w:szCs w:val="16"/>
              </w:rPr>
            </w:pPr>
            <w:r w:rsidRPr="00F56793">
              <w:rPr>
                <w:sz w:val="16"/>
                <w:szCs w:val="16"/>
              </w:rPr>
              <w:t>Tumour or Lymph node</w:t>
            </w:r>
          </w:p>
        </w:tc>
        <w:tc>
          <w:tcPr>
            <w:tcW w:w="1186" w:type="dxa"/>
          </w:tcPr>
          <w:p w:rsidR="004C7751" w:rsidRPr="00F56793" w:rsidRDefault="004C7751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T-site</w:t>
            </w:r>
          </w:p>
        </w:tc>
        <w:tc>
          <w:tcPr>
            <w:tcW w:w="1293" w:type="dxa"/>
          </w:tcPr>
          <w:p w:rsidR="004C7751" w:rsidRPr="00F56793" w:rsidRDefault="00692E8C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78" w:type="dxa"/>
          </w:tcPr>
          <w:p w:rsidR="004C7751" w:rsidRPr="00F56793" w:rsidRDefault="00692E8C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67 (10)</w:t>
            </w:r>
          </w:p>
        </w:tc>
        <w:tc>
          <w:tcPr>
            <w:tcW w:w="773" w:type="dxa"/>
          </w:tcPr>
          <w:p w:rsidR="004C7751" w:rsidRPr="00F56793" w:rsidRDefault="00692E8C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921" w:type="dxa"/>
          </w:tcPr>
          <w:p w:rsidR="004C7751" w:rsidRPr="00F56793" w:rsidRDefault="008C70E8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49 (9)</w:t>
            </w:r>
          </w:p>
        </w:tc>
        <w:tc>
          <w:tcPr>
            <w:tcW w:w="803" w:type="dxa"/>
          </w:tcPr>
          <w:p w:rsidR="004C7751" w:rsidRPr="00F56793" w:rsidRDefault="00F9238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876" w:type="dxa"/>
          </w:tcPr>
          <w:p w:rsidR="004C7751" w:rsidRPr="00F56793" w:rsidRDefault="009A13E2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63 (9)</w:t>
            </w:r>
          </w:p>
        </w:tc>
        <w:tc>
          <w:tcPr>
            <w:tcW w:w="837" w:type="dxa"/>
          </w:tcPr>
          <w:p w:rsidR="004C7751" w:rsidRPr="00F56793" w:rsidRDefault="009A13E2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</w:tr>
      <w:tr w:rsidR="004C7751" w:rsidRPr="00F56793" w:rsidTr="00272B32">
        <w:tc>
          <w:tcPr>
            <w:tcW w:w="2205" w:type="dxa"/>
          </w:tcPr>
          <w:p w:rsidR="004C7751" w:rsidRPr="00F56793" w:rsidRDefault="004C7751" w:rsidP="00BD5D39">
            <w:pPr>
              <w:keepNext/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86" w:type="dxa"/>
          </w:tcPr>
          <w:p w:rsidR="004C7751" w:rsidRPr="00F56793" w:rsidRDefault="004C7751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N-site</w:t>
            </w:r>
          </w:p>
        </w:tc>
        <w:tc>
          <w:tcPr>
            <w:tcW w:w="1293" w:type="dxa"/>
          </w:tcPr>
          <w:p w:rsidR="004C7751" w:rsidRPr="00F56793" w:rsidRDefault="00692E8C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78" w:type="dxa"/>
          </w:tcPr>
          <w:p w:rsidR="004C7751" w:rsidRPr="00F56793" w:rsidRDefault="00692E8C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66 (11)</w:t>
            </w:r>
          </w:p>
        </w:tc>
        <w:tc>
          <w:tcPr>
            <w:tcW w:w="773" w:type="dxa"/>
          </w:tcPr>
          <w:p w:rsidR="004C7751" w:rsidRPr="00F56793" w:rsidRDefault="004C7751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C7751" w:rsidRPr="00F56793" w:rsidRDefault="00C34889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57 (12)</w:t>
            </w:r>
          </w:p>
        </w:tc>
        <w:tc>
          <w:tcPr>
            <w:tcW w:w="803" w:type="dxa"/>
          </w:tcPr>
          <w:p w:rsidR="004C7751" w:rsidRPr="00F56793" w:rsidRDefault="004C7751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4C7751" w:rsidRPr="00F56793" w:rsidRDefault="009A13E2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793">
              <w:rPr>
                <w:rFonts w:ascii="Times New Roman" w:hAnsi="Times New Roman" w:cs="Times New Roman"/>
                <w:sz w:val="16"/>
                <w:szCs w:val="16"/>
              </w:rPr>
              <w:t>89 (8)</w:t>
            </w:r>
          </w:p>
        </w:tc>
        <w:tc>
          <w:tcPr>
            <w:tcW w:w="837" w:type="dxa"/>
          </w:tcPr>
          <w:p w:rsidR="004C7751" w:rsidRPr="00F56793" w:rsidRDefault="004C7751" w:rsidP="00BD5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04FE" w:rsidRPr="00F56793" w:rsidRDefault="000E04FE">
      <w:pPr>
        <w:rPr>
          <w:rFonts w:ascii="Times New Roman" w:hAnsi="Times New Roman" w:cs="Times New Roman"/>
          <w:lang w:val="en-GB"/>
        </w:rPr>
      </w:pPr>
      <w:r w:rsidRPr="00F56793">
        <w:rPr>
          <w:rFonts w:ascii="Times New Roman" w:hAnsi="Times New Roman" w:cs="Times New Roman"/>
          <w:lang w:val="en-GB"/>
        </w:rPr>
        <w:t xml:space="preserve">Pts: patients, </w:t>
      </w:r>
      <w:r w:rsidR="00630CC6" w:rsidRPr="00F56793">
        <w:rPr>
          <w:rFonts w:ascii="Times New Roman" w:hAnsi="Times New Roman" w:cs="Times New Roman"/>
          <w:lang w:val="en-GB"/>
        </w:rPr>
        <w:t>SC:</w:t>
      </w:r>
      <w:r w:rsidRPr="00F56793">
        <w:rPr>
          <w:rFonts w:ascii="Times New Roman" w:hAnsi="Times New Roman" w:cs="Times New Roman"/>
          <w:lang w:val="en-GB"/>
        </w:rPr>
        <w:t xml:space="preserve"> </w:t>
      </w:r>
      <w:r w:rsidR="00630CC6" w:rsidRPr="00F56793">
        <w:rPr>
          <w:rFonts w:ascii="Times New Roman" w:hAnsi="Times New Roman" w:cs="Times New Roman"/>
          <w:lang w:val="en-GB"/>
        </w:rPr>
        <w:t xml:space="preserve">squamous cell carcinoma, GTV: gross tumour volume, </w:t>
      </w:r>
      <w:r w:rsidRPr="00F56793">
        <w:rPr>
          <w:rFonts w:ascii="Times New Roman" w:hAnsi="Times New Roman" w:cs="Times New Roman"/>
          <w:lang w:val="en-GB"/>
        </w:rPr>
        <w:t>LC: loco-regional control, DFS: disease-free survival, OS: overall survival.</w:t>
      </w:r>
    </w:p>
    <w:p w:rsidR="004D10BD" w:rsidRPr="00630CC6" w:rsidRDefault="000E04FE">
      <w:pPr>
        <w:rPr>
          <w:rFonts w:ascii="Times New Roman" w:hAnsi="Times New Roman" w:cs="Times New Roman"/>
          <w:lang w:val="en-GB"/>
        </w:rPr>
      </w:pPr>
      <w:r w:rsidRPr="00F56793">
        <w:rPr>
          <w:rFonts w:ascii="Times New Roman" w:hAnsi="Times New Roman" w:cs="Times New Roman"/>
          <w:lang w:val="en-GB"/>
        </w:rPr>
        <w:t xml:space="preserve">* All 4 pts </w:t>
      </w:r>
      <w:r w:rsidR="009A0491" w:rsidRPr="00F56793">
        <w:rPr>
          <w:rFonts w:ascii="Times New Roman" w:hAnsi="Times New Roman" w:cs="Times New Roman"/>
          <w:lang w:val="en-GB"/>
        </w:rPr>
        <w:t>censored because of</w:t>
      </w:r>
      <w:r w:rsidRPr="00F56793">
        <w:rPr>
          <w:rFonts w:ascii="Times New Roman" w:hAnsi="Times New Roman" w:cs="Times New Roman"/>
          <w:lang w:val="en-GB"/>
        </w:rPr>
        <w:t xml:space="preserve"> distant metastases</w:t>
      </w:r>
      <w:r w:rsidR="00630CC6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</w:p>
    <w:sectPr w:rsidR="004D10BD" w:rsidRPr="00630CC6" w:rsidSect="00083858">
      <w:pgSz w:w="12240" w:h="15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94B43"/>
    <w:multiLevelType w:val="hybridMultilevel"/>
    <w:tmpl w:val="2A1CE2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AC"/>
    <w:rsid w:val="00036E9A"/>
    <w:rsid w:val="00090C18"/>
    <w:rsid w:val="000E04FE"/>
    <w:rsid w:val="000F29BA"/>
    <w:rsid w:val="00144DAC"/>
    <w:rsid w:val="00180AE2"/>
    <w:rsid w:val="00224854"/>
    <w:rsid w:val="00272B32"/>
    <w:rsid w:val="00281A0C"/>
    <w:rsid w:val="002A703C"/>
    <w:rsid w:val="00312575"/>
    <w:rsid w:val="00332957"/>
    <w:rsid w:val="00371147"/>
    <w:rsid w:val="003C2FF9"/>
    <w:rsid w:val="003D5084"/>
    <w:rsid w:val="004376E8"/>
    <w:rsid w:val="004B1A7E"/>
    <w:rsid w:val="004C466B"/>
    <w:rsid w:val="004C7751"/>
    <w:rsid w:val="004D10BD"/>
    <w:rsid w:val="00500A3A"/>
    <w:rsid w:val="00507EEB"/>
    <w:rsid w:val="00597731"/>
    <w:rsid w:val="005A7C3F"/>
    <w:rsid w:val="0060757A"/>
    <w:rsid w:val="0062683A"/>
    <w:rsid w:val="00630CC6"/>
    <w:rsid w:val="00692E8C"/>
    <w:rsid w:val="006A4C7C"/>
    <w:rsid w:val="00731CBB"/>
    <w:rsid w:val="00735170"/>
    <w:rsid w:val="00877613"/>
    <w:rsid w:val="008C70E8"/>
    <w:rsid w:val="008D710F"/>
    <w:rsid w:val="00901D6E"/>
    <w:rsid w:val="0092167B"/>
    <w:rsid w:val="009318FD"/>
    <w:rsid w:val="0099161F"/>
    <w:rsid w:val="009A0491"/>
    <w:rsid w:val="009A13E2"/>
    <w:rsid w:val="00A501F3"/>
    <w:rsid w:val="00AA4C2B"/>
    <w:rsid w:val="00AA4D7A"/>
    <w:rsid w:val="00B351E5"/>
    <w:rsid w:val="00B35CED"/>
    <w:rsid w:val="00B67605"/>
    <w:rsid w:val="00BD5D39"/>
    <w:rsid w:val="00C34889"/>
    <w:rsid w:val="00C613EC"/>
    <w:rsid w:val="00C87FF4"/>
    <w:rsid w:val="00C93E47"/>
    <w:rsid w:val="00CA2A2C"/>
    <w:rsid w:val="00CA31CE"/>
    <w:rsid w:val="00CE0A06"/>
    <w:rsid w:val="00D90295"/>
    <w:rsid w:val="00E06E12"/>
    <w:rsid w:val="00E2703B"/>
    <w:rsid w:val="00E615EF"/>
    <w:rsid w:val="00E7251B"/>
    <w:rsid w:val="00E9124A"/>
    <w:rsid w:val="00F56793"/>
    <w:rsid w:val="00F817EE"/>
    <w:rsid w:val="00F92389"/>
    <w:rsid w:val="00FB0409"/>
    <w:rsid w:val="00FE35F8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D4352-70FF-495B-920E-A544A13C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51"/>
    <w:pPr>
      <w:keepNext/>
      <w:spacing w:after="200" w:line="240" w:lineRule="auto"/>
      <w:outlineLvl w:val="0"/>
    </w:pPr>
    <w:rPr>
      <w:rFonts w:ascii="Times New Roman" w:eastAsia="Times New Roman" w:hAnsi="Times New Roman" w:cs="Times New Roman"/>
      <w:b/>
      <w:color w:val="000000" w:themeColor="text1"/>
      <w:sz w:val="18"/>
      <w:szCs w:val="1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4DAC"/>
    <w:pPr>
      <w:keepNext/>
      <w:spacing w:after="0" w:line="240" w:lineRule="auto"/>
      <w:outlineLvl w:val="3"/>
    </w:pPr>
    <w:rPr>
      <w:rFonts w:ascii="Arial" w:eastAsia="Times New Roman" w:hAnsi="Arial" w:cs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4DAC"/>
    <w:rPr>
      <w:rFonts w:ascii="Arial" w:eastAsia="Times New Roman" w:hAnsi="Arial" w:cs="Arial"/>
      <w:b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44DAC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DAC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44DAC"/>
    <w:pPr>
      <w:spacing w:after="200" w:line="240" w:lineRule="auto"/>
    </w:pPr>
    <w:rPr>
      <w:rFonts w:eastAsia="Times New Roman" w:cs="Times New Roman"/>
      <w:i/>
      <w:iCs/>
      <w:color w:val="44546A" w:themeColor="text2"/>
      <w:sz w:val="18"/>
      <w:szCs w:val="18"/>
    </w:rPr>
  </w:style>
  <w:style w:type="table" w:customStyle="1" w:styleId="Tabel-Gitter1">
    <w:name w:val="Tabel - Gitter1"/>
    <w:basedOn w:val="TableNormal"/>
    <w:next w:val="TableGrid"/>
    <w:uiPriority w:val="39"/>
    <w:rsid w:val="00144DAC"/>
    <w:pPr>
      <w:spacing w:after="0" w:line="240" w:lineRule="auto"/>
    </w:pPr>
    <w:rPr>
      <w:rFonts w:ascii="Verdana" w:eastAsia="Times New Roman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5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7751"/>
    <w:rPr>
      <w:rFonts w:ascii="Times New Roman" w:eastAsia="Times New Roman" w:hAnsi="Times New Roman" w:cs="Times New Roman"/>
      <w:b/>
      <w:color w:val="000000" w:themeColor="tex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Hoffmann</dc:creator>
  <cp:keywords/>
  <dc:description/>
  <cp:lastModifiedBy>Jamuna Chandrashekar</cp:lastModifiedBy>
  <cp:revision>3</cp:revision>
  <dcterms:created xsi:type="dcterms:W3CDTF">2023-09-13T03:51:00Z</dcterms:created>
  <dcterms:modified xsi:type="dcterms:W3CDTF">2023-09-13T03:52:00Z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247635ff-a21a-4a2a-8070-ed2bb6d384bc</vt:lpwstr>
  </property>
</Properties>
</file>