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D70E" w14:textId="7C201668" w:rsidR="00183C4F" w:rsidRPr="00AF3E83" w:rsidRDefault="00AF3E83">
      <w:pPr>
        <w:rPr>
          <w:b/>
          <w:bCs/>
        </w:rPr>
      </w:pPr>
      <w:bookmarkStart w:id="0" w:name="_Hlk143531425"/>
      <w:bookmarkStart w:id="1" w:name="_GoBack"/>
      <w:bookmarkEnd w:id="1"/>
      <w:r w:rsidRPr="00AF3E83">
        <w:rPr>
          <w:b/>
          <w:bCs/>
        </w:rPr>
        <w:t xml:space="preserve">Appendix Table 1. </w:t>
      </w:r>
      <w:r w:rsidR="0097297F">
        <w:rPr>
          <w:b/>
          <w:bCs/>
        </w:rPr>
        <w:t xml:space="preserve">Number and nodal status of </w:t>
      </w:r>
      <w:r w:rsidR="00A16959">
        <w:rPr>
          <w:b/>
          <w:bCs/>
        </w:rPr>
        <w:t xml:space="preserve">large </w:t>
      </w:r>
      <w:r w:rsidR="0097297F">
        <w:rPr>
          <w:b/>
          <w:bCs/>
        </w:rPr>
        <w:t xml:space="preserve">(T3/T4) </w:t>
      </w:r>
      <w:r w:rsidR="00A16959">
        <w:rPr>
          <w:b/>
          <w:bCs/>
        </w:rPr>
        <w:t>colorectal cancer</w:t>
      </w:r>
      <w:r w:rsidR="0097297F">
        <w:rPr>
          <w:b/>
          <w:bCs/>
        </w:rPr>
        <w:t xml:space="preserve"> </w:t>
      </w:r>
      <w:proofErr w:type="gramStart"/>
      <w:r w:rsidR="0097297F">
        <w:rPr>
          <w:b/>
          <w:bCs/>
        </w:rPr>
        <w:t xml:space="preserve">cases </w:t>
      </w:r>
      <w:r w:rsidR="00A16959">
        <w:rPr>
          <w:b/>
          <w:bCs/>
        </w:rPr>
        <w:t xml:space="preserve"> </w:t>
      </w:r>
      <w:r>
        <w:rPr>
          <w:b/>
          <w:bCs/>
        </w:rPr>
        <w:t>provided</w:t>
      </w:r>
      <w:proofErr w:type="gramEnd"/>
      <w:r>
        <w:rPr>
          <w:b/>
          <w:bCs/>
        </w:rPr>
        <w:t xml:space="preserve"> by African and Latin American Registries</w:t>
      </w:r>
      <w:r w:rsidR="0097297F">
        <w:rPr>
          <w:b/>
          <w:bCs/>
        </w:rPr>
        <w:t xml:space="preserve"> </w:t>
      </w:r>
    </w:p>
    <w:tbl>
      <w:tblPr>
        <w:tblW w:w="8603" w:type="dxa"/>
        <w:tblLook w:val="04A0" w:firstRow="1" w:lastRow="0" w:firstColumn="1" w:lastColumn="0" w:noHBand="0" w:noVBand="1"/>
      </w:tblPr>
      <w:tblGrid>
        <w:gridCol w:w="2723"/>
        <w:gridCol w:w="720"/>
        <w:gridCol w:w="860"/>
        <w:gridCol w:w="860"/>
        <w:gridCol w:w="860"/>
        <w:gridCol w:w="860"/>
        <w:gridCol w:w="860"/>
        <w:gridCol w:w="860"/>
      </w:tblGrid>
      <w:tr w:rsidR="00AF3E83" w:rsidRPr="00AF3E83" w14:paraId="75111459" w14:textId="77777777" w:rsidTr="00AF3E83">
        <w:trPr>
          <w:trHeight w:val="400"/>
        </w:trPr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bookmarkEnd w:id="0"/>
          <w:p w14:paraId="37C4A3D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AFCRN Registries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CD9AD1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T*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B8EA2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FB32F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FA11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3414B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BD27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9660E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NX</w:t>
            </w:r>
          </w:p>
        </w:tc>
      </w:tr>
      <w:tr w:rsidR="00AF3E83" w:rsidRPr="00AF3E83" w14:paraId="1D71DDD4" w14:textId="77777777" w:rsidTr="00AF3E83">
        <w:trPr>
          <w:trHeight w:val="47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4699A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Bamako (2012-2013)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0CD11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7F0A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6EFB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7CF5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9565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1B0C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6A69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AF3E83" w:rsidRPr="00AF3E83" w14:paraId="651C41BB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7C1DE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52FCD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7904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6041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72D6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5ED3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90E5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74F5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AF3E83" w:rsidRPr="00AF3E83" w14:paraId="3F52CB05" w14:textId="77777777" w:rsidTr="00AF3E83">
        <w:trPr>
          <w:trHeight w:val="18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27D7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36870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A6B5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52D4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768A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73A7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AD90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577D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1F7C6A45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351E9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Abidijan</w:t>
            </w:r>
            <w:proofErr w:type="spellEnd"/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(2012-2013)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A4258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FF6A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504A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F90A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CF9F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E1B0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07CB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AF3E83" w:rsidRPr="00AF3E83" w14:paraId="73B64E25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595FD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7B1E0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FA33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622D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415F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C9F1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FB6C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3DB7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  <w:tr w:rsidR="00AF3E83" w:rsidRPr="00AF3E83" w14:paraId="2B23982C" w14:textId="77777777" w:rsidTr="00AF3E83">
        <w:trPr>
          <w:trHeight w:val="15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0E850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D1D1A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258B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16DD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0C93F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554E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6BB5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D027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2ACF7506" w14:textId="77777777" w:rsidTr="00AF3E83">
        <w:trPr>
          <w:trHeight w:val="65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9191C6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Bulawayo, Eldoret, Nairobi  (2010-2014)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21ED6" w14:textId="77777777" w:rsidR="00AF3E83" w:rsidRPr="00AF3E83" w:rsidRDefault="00AF3E83" w:rsidP="00AF3E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5E3A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AD3A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5CB8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D3C6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21C4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646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AF3E83" w:rsidRPr="00AF3E83" w14:paraId="0823629C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9241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AA069" w14:textId="77777777" w:rsidR="00AF3E83" w:rsidRPr="00AF3E83" w:rsidRDefault="00AF3E83" w:rsidP="00AF3E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8A10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57A6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6AA5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1F0C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DB61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0518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AF3E83" w:rsidRPr="00AF3E83" w14:paraId="2C3E1F1E" w14:textId="77777777" w:rsidTr="00AF3E83">
        <w:trPr>
          <w:trHeight w:val="17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ABC9C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28084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92B9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AC9A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5E3AF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C5AE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8682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13D6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360FFBAD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3C954B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Cotonou (2014)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83E74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0CAA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BFCD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0254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2750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0406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42F8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7954BD88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6E714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BABD4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BBB6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0708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8A66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5B23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1A85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2ECD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AF3E83" w:rsidRPr="00AF3E83" w14:paraId="04059E6A" w14:textId="77777777" w:rsidTr="00AF3E83">
        <w:trPr>
          <w:trHeight w:val="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80AE9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753E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A94C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AFB5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969B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A3A6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0151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583FF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052BE5BA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9AF4A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Kampala (2012-2013)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810E4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CE87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E53A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BF94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6B07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CD4B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96A9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56350716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8B82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CC698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B91AF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0AD3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2954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5FE1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199C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4ACC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7539DF9E" w14:textId="77777777" w:rsidTr="00AF3E83">
        <w:trPr>
          <w:trHeight w:val="11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DCB0E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3BFC9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16AD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CBEB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DD2B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A8F7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E131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FD4F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7409CE7E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4B31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Namibia (2012-2013)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6B15A" w14:textId="77777777" w:rsidR="00AF3E83" w:rsidRPr="00AF3E83" w:rsidRDefault="00AF3E83" w:rsidP="00AF3E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E8E2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1554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2359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F2B7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42C7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A5A6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AF3E83" w:rsidRPr="00AF3E83" w14:paraId="0BA0179C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3ABC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13893" w14:textId="77777777" w:rsidR="00AF3E83" w:rsidRPr="00AF3E83" w:rsidRDefault="00AF3E83" w:rsidP="00AF3E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425F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2126F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9F6A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845B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6C67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9507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3E8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AF3E83" w:rsidRPr="00AF3E83" w14:paraId="426505CC" w14:textId="77777777" w:rsidTr="00AF3E83">
        <w:trPr>
          <w:trHeight w:val="11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66842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A6260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CD1C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844B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FF0C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4B7C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BB4C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1E0A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3F86A7EB" w14:textId="77777777" w:rsidTr="00AF3E83">
        <w:trPr>
          <w:trHeight w:val="410"/>
        </w:trPr>
        <w:tc>
          <w:tcPr>
            <w:tcW w:w="2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C2F6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Harare, Zimbabwe (2010-2015)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2BF5B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F07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C8FA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F904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F87E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D900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AE74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AF3E83" w:rsidRPr="00AF3E83" w14:paraId="54674F77" w14:textId="77777777" w:rsidTr="00AF3E83">
        <w:trPr>
          <w:trHeight w:val="290"/>
        </w:trPr>
        <w:tc>
          <w:tcPr>
            <w:tcW w:w="27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4AD2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36F48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10D4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61FE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2979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F52F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E2A4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935F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40A08636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607E2C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50DB8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7BF40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4CB1F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52FC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1671E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BB25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96434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</w:tr>
      <w:tr w:rsidR="00AF3E83" w:rsidRPr="00AF3E83" w14:paraId="3800C064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9AA05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*T X, T1 and T2 values not presented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C6AF1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F735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7ED7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E2F3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75A2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9808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47B0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AF3E83" w:rsidRPr="00AF3E83" w14:paraId="169115FD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1980B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29E0F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68AE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B978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03D1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4F76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4B01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3611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6B7D164A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0541D5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BB67AF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5A69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5434F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FA55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7DA3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7C673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90C25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56ECCB19" w14:textId="77777777" w:rsidTr="00AF3E83">
        <w:trPr>
          <w:trHeight w:val="520"/>
        </w:trPr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D110A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Latin American registries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385B9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FDE2E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753F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D41EF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B75CC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6FB1F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AF88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NX</w:t>
            </w:r>
          </w:p>
        </w:tc>
      </w:tr>
      <w:tr w:rsidR="00AF3E83" w:rsidRPr="00AF3E83" w14:paraId="24ECFBD3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8748C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INC -Colombia (2010-2017)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BF001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34BB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BFD4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F575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59AD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0F5FB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95E8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</w:tr>
      <w:tr w:rsidR="00AF3E83" w:rsidRPr="00AF3E83" w14:paraId="2ECD517D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594C3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8BEC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BAC2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79E5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36C5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F361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BFCCE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E57D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</w:tr>
      <w:tr w:rsidR="00AF3E83" w:rsidRPr="00AF3E83" w14:paraId="2E1A7AEB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BF59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958C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A99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A549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BB79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EDF1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0666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4F4A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7BD7B4E0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A518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Quito (2011-2015)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67ECF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BB214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B6BC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37CB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3C813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F743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A50B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</w:tr>
      <w:tr w:rsidR="00AF3E83" w:rsidRPr="00AF3E83" w14:paraId="7C142AAE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2F641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DDF46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B5B1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2795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4EAD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2592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4051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412DC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</w:tr>
      <w:tr w:rsidR="00AF3E83" w:rsidRPr="00AF3E83" w14:paraId="1B7C4F4B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64E39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3A1AB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E097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E0D1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93D1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9805D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E1D9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11CD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AF3E83" w:rsidRPr="00AF3E83" w14:paraId="18E81ECD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AB0B0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Uruguay (2012-2016)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90B81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B3D3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8294B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4F29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A9A1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63009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D8E47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172</w:t>
            </w:r>
          </w:p>
        </w:tc>
      </w:tr>
      <w:tr w:rsidR="00AF3E83" w:rsidRPr="00AF3E83" w14:paraId="0208F18C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24C42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432C7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CDBF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FDDF0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20B0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E6A15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86D62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94CE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</w:tr>
      <w:tr w:rsidR="00AF3E83" w:rsidRPr="00AF3E83" w14:paraId="54561BF1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274C58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A8A68E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A9D9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1837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4C2AAE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1421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0E2EF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688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2CF78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20AD31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0FEA6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331</w:t>
            </w:r>
          </w:p>
        </w:tc>
      </w:tr>
      <w:tr w:rsidR="00AF3E83" w:rsidRPr="00AF3E83" w14:paraId="6ECC7EB6" w14:textId="77777777" w:rsidTr="00AF3E83">
        <w:trPr>
          <w:trHeight w:val="29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ACD49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*T X, T1 and T2 values not presented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2301A" w14:textId="77777777" w:rsidR="00AF3E83" w:rsidRPr="00AF3E83" w:rsidRDefault="00AF3E83" w:rsidP="00AF3E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C335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A0E35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FE84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F1AF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AB63A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D7488" w14:textId="77777777" w:rsidR="00AF3E83" w:rsidRPr="00AF3E83" w:rsidRDefault="00AF3E83" w:rsidP="00AF3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AF3E8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56E35DD" w14:textId="77777777" w:rsidR="00AF3E83" w:rsidRDefault="00AF3E83"/>
    <w:sectPr w:rsidR="00AF3E83" w:rsidSect="00AF3E83">
      <w:pgSz w:w="11906" w:h="16838"/>
      <w:pgMar w:top="1440" w:right="1440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83"/>
    <w:rsid w:val="0006185B"/>
    <w:rsid w:val="00183C4F"/>
    <w:rsid w:val="00293827"/>
    <w:rsid w:val="003D486E"/>
    <w:rsid w:val="0097297F"/>
    <w:rsid w:val="00A16959"/>
    <w:rsid w:val="00AF3E83"/>
    <w:rsid w:val="00F6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6B648"/>
  <w15:chartTrackingRefBased/>
  <w15:docId w15:val="{5EB5D589-35BB-4797-8864-B2D3918A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8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IARC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Pineros</dc:creator>
  <cp:keywords/>
  <dc:description/>
  <cp:lastModifiedBy>Jamuna Chandrashekar</cp:lastModifiedBy>
  <cp:revision>2</cp:revision>
  <dcterms:created xsi:type="dcterms:W3CDTF">2023-09-12T03:56:00Z</dcterms:created>
  <dcterms:modified xsi:type="dcterms:W3CDTF">2023-09-12T03:56:00Z</dcterms:modified>
</cp:coreProperties>
</file>